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0BD68" w14:textId="77777777" w:rsidR="00B10308" w:rsidRPr="00B713DC" w:rsidRDefault="00B10308" w:rsidP="00B10308">
      <w:pPr>
        <w:spacing w:after="0" w:line="240" w:lineRule="auto"/>
        <w:jc w:val="center"/>
        <w:rPr>
          <w:rFonts w:ascii="Arial" w:hAnsi="Arial" w:cs="Arial"/>
          <w:i/>
        </w:rPr>
      </w:pPr>
      <w:r w:rsidRPr="00B713DC">
        <w:rPr>
          <w:rFonts w:ascii="Arial" w:hAnsi="Arial" w:cs="Arial"/>
          <w:i/>
        </w:rPr>
        <w:t>Costruzioni In Zone Soggette A Rischio Sismico</w:t>
      </w:r>
    </w:p>
    <w:p w14:paraId="644F310C" w14:textId="77777777" w:rsidR="000D27F0" w:rsidRPr="00B713DC" w:rsidRDefault="00AF0984" w:rsidP="000D27F0">
      <w:pPr>
        <w:spacing w:after="0" w:line="240" w:lineRule="auto"/>
        <w:jc w:val="center"/>
        <w:rPr>
          <w:rFonts w:ascii="Arial" w:hAnsi="Arial" w:cs="Arial"/>
          <w:sz w:val="28"/>
          <w:szCs w:val="28"/>
        </w:rPr>
      </w:pPr>
      <w:r w:rsidRPr="00B713DC">
        <w:rPr>
          <w:rFonts w:ascii="Arial" w:hAnsi="Arial" w:cs="Arial"/>
          <w:sz w:val="28"/>
          <w:szCs w:val="28"/>
        </w:rPr>
        <w:t>DEPOSITO VARIANTI NON SOSTANZIALI</w:t>
      </w:r>
    </w:p>
    <w:p w14:paraId="4D197346" w14:textId="77777777" w:rsidR="000D27F0" w:rsidRPr="00B713DC" w:rsidRDefault="000D27F0" w:rsidP="000D27F0">
      <w:pPr>
        <w:spacing w:after="0" w:line="240" w:lineRule="auto"/>
        <w:jc w:val="center"/>
        <w:rPr>
          <w:rFonts w:ascii="Arial" w:hAnsi="Arial" w:cs="Arial"/>
          <w:i/>
          <w:sz w:val="18"/>
          <w:szCs w:val="18"/>
        </w:rPr>
      </w:pPr>
      <w:r w:rsidRPr="00B713DC">
        <w:rPr>
          <w:rFonts w:ascii="Arial" w:hAnsi="Arial" w:cs="Arial"/>
          <w:i/>
          <w:sz w:val="18"/>
          <w:szCs w:val="18"/>
        </w:rPr>
        <w:t>art. 17</w:t>
      </w:r>
      <w:r w:rsidR="00AF0984" w:rsidRPr="00B713DC">
        <w:rPr>
          <w:rFonts w:ascii="Arial" w:hAnsi="Arial" w:cs="Arial"/>
          <w:i/>
          <w:sz w:val="18"/>
          <w:szCs w:val="18"/>
        </w:rPr>
        <w:t xml:space="preserve">0 </w:t>
      </w:r>
      <w:proofErr w:type="gramStart"/>
      <w:r w:rsidR="00AF0984" w:rsidRPr="00B713DC">
        <w:rPr>
          <w:rFonts w:ascii="Arial" w:hAnsi="Arial" w:cs="Arial"/>
          <w:i/>
          <w:sz w:val="18"/>
          <w:szCs w:val="18"/>
        </w:rPr>
        <w:t xml:space="preserve">ter </w:t>
      </w:r>
      <w:r w:rsidRPr="00B713DC">
        <w:rPr>
          <w:rFonts w:ascii="Arial" w:hAnsi="Arial" w:cs="Arial"/>
          <w:i/>
          <w:sz w:val="18"/>
          <w:szCs w:val="18"/>
        </w:rPr>
        <w:t xml:space="preserve"> L.R.</w:t>
      </w:r>
      <w:proofErr w:type="gramEnd"/>
      <w:r w:rsidRPr="00B713DC">
        <w:rPr>
          <w:rFonts w:ascii="Arial" w:hAnsi="Arial" w:cs="Arial"/>
          <w:i/>
          <w:sz w:val="18"/>
          <w:szCs w:val="18"/>
        </w:rPr>
        <w:t xml:space="preserve"> 65/2014</w:t>
      </w:r>
    </w:p>
    <w:p w14:paraId="64681D11" w14:textId="77777777" w:rsidR="00243F59" w:rsidRDefault="00243F59" w:rsidP="00B10308">
      <w:pPr>
        <w:spacing w:after="0" w:line="240" w:lineRule="auto"/>
        <w:jc w:val="center"/>
        <w:rPr>
          <w:rFonts w:ascii="Century Gothic" w:hAnsi="Century Gothic"/>
        </w:rPr>
      </w:pPr>
    </w:p>
    <w:p w14:paraId="093010D0" w14:textId="77777777" w:rsidR="00DC33A3" w:rsidRPr="00AC42C4" w:rsidRDefault="00DC33A3" w:rsidP="00B10308">
      <w:pPr>
        <w:spacing w:after="0" w:line="240" w:lineRule="auto"/>
        <w:jc w:val="center"/>
        <w:rPr>
          <w:rFonts w:ascii="Century Gothic" w:hAnsi="Century Gothic"/>
        </w:rPr>
      </w:pP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9"/>
        <w:gridCol w:w="3255"/>
        <w:gridCol w:w="2265"/>
        <w:gridCol w:w="1133"/>
        <w:gridCol w:w="1133"/>
      </w:tblGrid>
      <w:tr w:rsidR="000D27F0" w:rsidRPr="00AC42C4" w14:paraId="1DF5B7B5" w14:textId="77777777" w:rsidTr="000D27F0">
        <w:trPr>
          <w:trHeight w:val="855"/>
        </w:trPr>
        <w:tc>
          <w:tcPr>
            <w:tcW w:w="10065" w:type="dxa"/>
            <w:gridSpan w:val="5"/>
            <w:vAlign w:val="center"/>
          </w:tcPr>
          <w:p w14:paraId="1401A3CD" w14:textId="77777777" w:rsidR="000D27F0" w:rsidRPr="00B713DC" w:rsidRDefault="000D27F0" w:rsidP="000D27F0">
            <w:pPr>
              <w:pStyle w:val="TableParagraph"/>
              <w:spacing w:before="1" w:line="268" w:lineRule="exact"/>
              <w:ind w:left="110"/>
              <w:jc w:val="center"/>
              <w:rPr>
                <w:rFonts w:ascii="Arial" w:hAnsi="Arial" w:cs="Arial"/>
                <w:b/>
                <w:lang w:val="it-IT"/>
              </w:rPr>
            </w:pPr>
            <w:r w:rsidRPr="00B713DC">
              <w:rPr>
                <w:rFonts w:ascii="Arial" w:eastAsiaTheme="minorHAnsi" w:hAnsi="Arial" w:cs="Arial"/>
                <w:sz w:val="28"/>
                <w:szCs w:val="28"/>
                <w:lang w:val="it-IT" w:eastAsia="en-US" w:bidi="ar-SA"/>
              </w:rPr>
              <w:t>DEPOSITO SEMPLIFICATO N. ______________ DEL _________________</w:t>
            </w:r>
          </w:p>
        </w:tc>
      </w:tr>
      <w:tr w:rsidR="00C0666E" w:rsidRPr="00AC42C4" w14:paraId="17230AAA" w14:textId="77777777" w:rsidTr="00C0666E">
        <w:trPr>
          <w:trHeight w:val="388"/>
        </w:trPr>
        <w:tc>
          <w:tcPr>
            <w:tcW w:w="2279" w:type="dxa"/>
          </w:tcPr>
          <w:p w14:paraId="7695521F" w14:textId="77777777" w:rsidR="00C0666E" w:rsidRPr="00B713DC" w:rsidRDefault="00C0666E" w:rsidP="000D27F0">
            <w:pPr>
              <w:pStyle w:val="TableParagraph"/>
              <w:spacing w:before="115"/>
              <w:rPr>
                <w:rFonts w:ascii="Arial" w:hAnsi="Arial" w:cs="Arial"/>
                <w:b/>
                <w:sz w:val="18"/>
                <w:lang w:val="it-IT"/>
              </w:rPr>
            </w:pPr>
            <w:r w:rsidRPr="00B713DC">
              <w:rPr>
                <w:rFonts w:ascii="Arial" w:hAnsi="Arial" w:cs="Arial"/>
                <w:b/>
                <w:sz w:val="18"/>
                <w:lang w:val="it-IT"/>
              </w:rPr>
              <w:t>COMMITTENTE</w:t>
            </w:r>
          </w:p>
        </w:tc>
        <w:tc>
          <w:tcPr>
            <w:tcW w:w="7786" w:type="dxa"/>
            <w:gridSpan w:val="4"/>
            <w:vAlign w:val="center"/>
          </w:tcPr>
          <w:p w14:paraId="597C7861" w14:textId="77777777" w:rsidR="00C0666E" w:rsidRPr="00B713DC" w:rsidRDefault="00C0666E" w:rsidP="00C0666E">
            <w:pPr>
              <w:pStyle w:val="TableParagraph"/>
              <w:ind w:left="1263" w:right="1136"/>
              <w:jc w:val="center"/>
              <w:rPr>
                <w:rFonts w:ascii="Arial" w:hAnsi="Arial" w:cs="Arial"/>
                <w:b/>
                <w:color w:val="A6A6A6" w:themeColor="background1" w:themeShade="A6"/>
                <w:sz w:val="18"/>
                <w:lang w:val="it-IT"/>
              </w:rPr>
            </w:pPr>
            <w:r w:rsidRPr="00B713DC">
              <w:rPr>
                <w:rFonts w:ascii="Arial" w:hAnsi="Arial" w:cs="Arial"/>
                <w:b/>
                <w:i/>
                <w:color w:val="A6A6A6" w:themeColor="background1" w:themeShade="A6"/>
                <w:sz w:val="18"/>
                <w:u w:val="single"/>
                <w:lang w:val="it-IT"/>
              </w:rPr>
              <w:t>nome e cognome</w:t>
            </w:r>
          </w:p>
        </w:tc>
      </w:tr>
      <w:tr w:rsidR="00C0666E" w:rsidRPr="00AC42C4" w14:paraId="3C7DED54" w14:textId="77777777" w:rsidTr="00C0666E">
        <w:trPr>
          <w:trHeight w:val="228"/>
        </w:trPr>
        <w:tc>
          <w:tcPr>
            <w:tcW w:w="2279" w:type="dxa"/>
            <w:vMerge w:val="restart"/>
          </w:tcPr>
          <w:p w14:paraId="365CE50A" w14:textId="77777777" w:rsidR="00C0666E" w:rsidRPr="00B713DC" w:rsidRDefault="00C0666E" w:rsidP="000D27F0">
            <w:pPr>
              <w:pStyle w:val="TableParagraph"/>
              <w:rPr>
                <w:rFonts w:ascii="Arial" w:hAnsi="Arial" w:cs="Arial"/>
                <w:b/>
                <w:sz w:val="18"/>
              </w:rPr>
            </w:pPr>
            <w:r w:rsidRPr="00B713DC">
              <w:rPr>
                <w:rFonts w:ascii="Arial" w:hAnsi="Arial" w:cs="Arial"/>
                <w:b/>
                <w:sz w:val="18"/>
                <w:lang w:val="it-IT"/>
              </w:rPr>
              <w:t>UBICAZIONE INTERVENTO</w:t>
            </w:r>
          </w:p>
        </w:tc>
        <w:tc>
          <w:tcPr>
            <w:tcW w:w="3255" w:type="dxa"/>
            <w:vMerge w:val="restart"/>
          </w:tcPr>
          <w:p w14:paraId="24CB7CD6" w14:textId="77777777" w:rsidR="00C0666E" w:rsidRPr="00B713DC" w:rsidRDefault="00C0666E" w:rsidP="000D27F0">
            <w:pPr>
              <w:pStyle w:val="TableParagraph"/>
              <w:rPr>
                <w:rFonts w:ascii="Arial" w:hAnsi="Arial" w:cs="Arial"/>
                <w:b/>
                <w:sz w:val="18"/>
              </w:rPr>
            </w:pPr>
          </w:p>
        </w:tc>
        <w:tc>
          <w:tcPr>
            <w:tcW w:w="2265" w:type="dxa"/>
            <w:vMerge w:val="restart"/>
          </w:tcPr>
          <w:p w14:paraId="2D80ED2B" w14:textId="77777777" w:rsidR="00C0666E" w:rsidRPr="00B713DC" w:rsidRDefault="00C0666E" w:rsidP="00C0666E">
            <w:pPr>
              <w:pStyle w:val="TableParagraph"/>
              <w:ind w:left="110"/>
              <w:rPr>
                <w:rFonts w:ascii="Arial" w:hAnsi="Arial" w:cs="Arial"/>
                <w:b/>
                <w:sz w:val="18"/>
                <w:lang w:val="it-IT"/>
              </w:rPr>
            </w:pPr>
            <w:r w:rsidRPr="00B713DC">
              <w:rPr>
                <w:rFonts w:ascii="Arial" w:hAnsi="Arial" w:cs="Arial"/>
                <w:b/>
                <w:sz w:val="18"/>
                <w:lang w:val="it-IT"/>
              </w:rPr>
              <w:t>DATI CATASTALI</w:t>
            </w:r>
          </w:p>
        </w:tc>
        <w:tc>
          <w:tcPr>
            <w:tcW w:w="1133" w:type="dxa"/>
          </w:tcPr>
          <w:p w14:paraId="461752C7" w14:textId="77777777" w:rsidR="00C0666E" w:rsidRPr="00B713DC" w:rsidRDefault="00C0666E" w:rsidP="00C0666E">
            <w:pPr>
              <w:pStyle w:val="TableParagraph"/>
              <w:spacing w:before="1" w:line="199" w:lineRule="exact"/>
              <w:rPr>
                <w:rFonts w:ascii="Arial" w:hAnsi="Arial" w:cs="Arial"/>
                <w:i/>
                <w:sz w:val="18"/>
                <w:lang w:val="it-IT"/>
              </w:rPr>
            </w:pPr>
            <w:r w:rsidRPr="00B713DC">
              <w:rPr>
                <w:rFonts w:ascii="Arial" w:hAnsi="Arial" w:cs="Arial"/>
                <w:i/>
                <w:sz w:val="18"/>
                <w:lang w:val="it-IT"/>
              </w:rPr>
              <w:t>Foglio</w:t>
            </w:r>
          </w:p>
        </w:tc>
        <w:tc>
          <w:tcPr>
            <w:tcW w:w="1133" w:type="dxa"/>
          </w:tcPr>
          <w:p w14:paraId="07CF7310" w14:textId="77777777" w:rsidR="00C0666E" w:rsidRPr="00B713DC" w:rsidRDefault="00C0666E" w:rsidP="00F239E3">
            <w:pPr>
              <w:pStyle w:val="TableParagraph"/>
              <w:spacing w:before="24"/>
              <w:ind w:left="83"/>
              <w:rPr>
                <w:rFonts w:ascii="Arial" w:hAnsi="Arial" w:cs="Arial"/>
                <w:sz w:val="14"/>
                <w:lang w:val="it-IT"/>
              </w:rPr>
            </w:pPr>
          </w:p>
        </w:tc>
      </w:tr>
      <w:tr w:rsidR="00C0666E" w:rsidRPr="00AC42C4" w14:paraId="03117164" w14:textId="77777777" w:rsidTr="00C0666E">
        <w:trPr>
          <w:trHeight w:val="228"/>
        </w:trPr>
        <w:tc>
          <w:tcPr>
            <w:tcW w:w="2279" w:type="dxa"/>
            <w:vMerge/>
          </w:tcPr>
          <w:p w14:paraId="4606720D" w14:textId="77777777" w:rsidR="00C0666E" w:rsidRPr="00B713DC" w:rsidRDefault="00C0666E" w:rsidP="000D27F0">
            <w:pPr>
              <w:pStyle w:val="TableParagraph"/>
              <w:rPr>
                <w:rFonts w:ascii="Arial" w:hAnsi="Arial" w:cs="Arial"/>
                <w:b/>
                <w:sz w:val="18"/>
              </w:rPr>
            </w:pPr>
          </w:p>
        </w:tc>
        <w:tc>
          <w:tcPr>
            <w:tcW w:w="3255" w:type="dxa"/>
            <w:vMerge/>
          </w:tcPr>
          <w:p w14:paraId="005241F4" w14:textId="77777777" w:rsidR="00C0666E" w:rsidRPr="00B713DC" w:rsidRDefault="00C0666E" w:rsidP="000D27F0">
            <w:pPr>
              <w:pStyle w:val="TableParagraph"/>
              <w:rPr>
                <w:rFonts w:ascii="Arial" w:hAnsi="Arial" w:cs="Arial"/>
                <w:b/>
                <w:sz w:val="18"/>
              </w:rPr>
            </w:pPr>
          </w:p>
        </w:tc>
        <w:tc>
          <w:tcPr>
            <w:tcW w:w="2265" w:type="dxa"/>
            <w:vMerge/>
          </w:tcPr>
          <w:p w14:paraId="6EB8F053" w14:textId="77777777" w:rsidR="00C0666E" w:rsidRPr="00B713DC" w:rsidRDefault="00C0666E" w:rsidP="000D27F0">
            <w:pPr>
              <w:pStyle w:val="TableParagraph"/>
              <w:rPr>
                <w:rFonts w:ascii="Arial" w:hAnsi="Arial" w:cs="Arial"/>
                <w:b/>
                <w:sz w:val="18"/>
              </w:rPr>
            </w:pPr>
          </w:p>
        </w:tc>
        <w:tc>
          <w:tcPr>
            <w:tcW w:w="1133" w:type="dxa"/>
          </w:tcPr>
          <w:p w14:paraId="47E89352" w14:textId="77777777" w:rsidR="00C0666E" w:rsidRPr="00B713DC" w:rsidRDefault="00C0666E" w:rsidP="000D27F0">
            <w:pPr>
              <w:pStyle w:val="TableParagraph"/>
              <w:rPr>
                <w:rFonts w:ascii="Arial" w:hAnsi="Arial" w:cs="Arial"/>
                <w:b/>
                <w:sz w:val="18"/>
              </w:rPr>
            </w:pPr>
            <w:r w:rsidRPr="00B713DC">
              <w:rPr>
                <w:rFonts w:ascii="Arial" w:hAnsi="Arial" w:cs="Arial"/>
                <w:i/>
                <w:sz w:val="18"/>
                <w:lang w:val="it-IT"/>
              </w:rPr>
              <w:t>Mappale</w:t>
            </w:r>
          </w:p>
        </w:tc>
        <w:tc>
          <w:tcPr>
            <w:tcW w:w="1133" w:type="dxa"/>
          </w:tcPr>
          <w:p w14:paraId="406879B2" w14:textId="77777777" w:rsidR="00C0666E" w:rsidRPr="00B713DC" w:rsidRDefault="00C0666E" w:rsidP="000D27F0">
            <w:pPr>
              <w:pStyle w:val="TableParagraph"/>
              <w:rPr>
                <w:rFonts w:ascii="Arial" w:hAnsi="Arial" w:cs="Arial"/>
                <w:b/>
                <w:sz w:val="18"/>
              </w:rPr>
            </w:pPr>
          </w:p>
        </w:tc>
      </w:tr>
      <w:tr w:rsidR="00C0666E" w:rsidRPr="00AC42C4" w14:paraId="2F78C164" w14:textId="77777777" w:rsidTr="00C0666E">
        <w:trPr>
          <w:trHeight w:val="228"/>
        </w:trPr>
        <w:tc>
          <w:tcPr>
            <w:tcW w:w="2279" w:type="dxa"/>
            <w:vMerge/>
          </w:tcPr>
          <w:p w14:paraId="4F37C6FE" w14:textId="77777777" w:rsidR="00C0666E" w:rsidRPr="00B713DC" w:rsidRDefault="00C0666E" w:rsidP="000D27F0">
            <w:pPr>
              <w:pStyle w:val="TableParagraph"/>
              <w:rPr>
                <w:rFonts w:ascii="Arial" w:hAnsi="Arial" w:cs="Arial"/>
                <w:b/>
                <w:sz w:val="18"/>
              </w:rPr>
            </w:pPr>
          </w:p>
        </w:tc>
        <w:tc>
          <w:tcPr>
            <w:tcW w:w="3255" w:type="dxa"/>
            <w:vMerge/>
          </w:tcPr>
          <w:p w14:paraId="29D9EAEC" w14:textId="77777777" w:rsidR="00C0666E" w:rsidRPr="00B713DC" w:rsidRDefault="00C0666E" w:rsidP="000D27F0">
            <w:pPr>
              <w:pStyle w:val="TableParagraph"/>
              <w:rPr>
                <w:rFonts w:ascii="Arial" w:hAnsi="Arial" w:cs="Arial"/>
                <w:b/>
                <w:sz w:val="18"/>
              </w:rPr>
            </w:pPr>
          </w:p>
        </w:tc>
        <w:tc>
          <w:tcPr>
            <w:tcW w:w="2265" w:type="dxa"/>
            <w:vMerge/>
          </w:tcPr>
          <w:p w14:paraId="281638C0" w14:textId="77777777" w:rsidR="00C0666E" w:rsidRPr="00B713DC" w:rsidRDefault="00C0666E" w:rsidP="000D27F0">
            <w:pPr>
              <w:pStyle w:val="TableParagraph"/>
              <w:rPr>
                <w:rFonts w:ascii="Arial" w:hAnsi="Arial" w:cs="Arial"/>
                <w:b/>
                <w:sz w:val="18"/>
              </w:rPr>
            </w:pPr>
          </w:p>
        </w:tc>
        <w:tc>
          <w:tcPr>
            <w:tcW w:w="1133" w:type="dxa"/>
          </w:tcPr>
          <w:p w14:paraId="778BEF7E" w14:textId="77777777" w:rsidR="00C0666E" w:rsidRPr="00B713DC" w:rsidRDefault="00C0666E" w:rsidP="000D27F0">
            <w:pPr>
              <w:pStyle w:val="TableParagraph"/>
              <w:rPr>
                <w:rFonts w:ascii="Arial" w:hAnsi="Arial" w:cs="Arial"/>
                <w:b/>
                <w:sz w:val="18"/>
              </w:rPr>
            </w:pPr>
            <w:r w:rsidRPr="00B713DC">
              <w:rPr>
                <w:rFonts w:ascii="Arial" w:hAnsi="Arial" w:cs="Arial"/>
                <w:i/>
                <w:sz w:val="18"/>
                <w:lang w:val="it-IT"/>
              </w:rPr>
              <w:t>Sub.</w:t>
            </w:r>
          </w:p>
        </w:tc>
        <w:tc>
          <w:tcPr>
            <w:tcW w:w="1133" w:type="dxa"/>
          </w:tcPr>
          <w:p w14:paraId="4E6FBB7E" w14:textId="77777777" w:rsidR="00C0666E" w:rsidRPr="00B713DC" w:rsidRDefault="00C0666E" w:rsidP="000D27F0">
            <w:pPr>
              <w:pStyle w:val="TableParagraph"/>
              <w:rPr>
                <w:rFonts w:ascii="Arial" w:hAnsi="Arial" w:cs="Arial"/>
                <w:b/>
                <w:sz w:val="18"/>
              </w:rPr>
            </w:pPr>
          </w:p>
        </w:tc>
      </w:tr>
      <w:tr w:rsidR="00C0666E" w:rsidRPr="00AC42C4" w14:paraId="6ED9764E" w14:textId="77777777" w:rsidTr="00E94DB6">
        <w:trPr>
          <w:trHeight w:val="667"/>
        </w:trPr>
        <w:tc>
          <w:tcPr>
            <w:tcW w:w="10065" w:type="dxa"/>
            <w:gridSpan w:val="5"/>
          </w:tcPr>
          <w:p w14:paraId="469FF364" w14:textId="77777777" w:rsidR="00C0666E" w:rsidRPr="00B713DC" w:rsidRDefault="00C0666E" w:rsidP="000D27F0">
            <w:pPr>
              <w:pStyle w:val="TableParagraph"/>
              <w:rPr>
                <w:rFonts w:ascii="Arial" w:hAnsi="Arial" w:cs="Arial"/>
                <w:b/>
                <w:sz w:val="18"/>
                <w:lang w:val="it-IT"/>
              </w:rPr>
            </w:pPr>
            <w:r w:rsidRPr="00B713DC">
              <w:rPr>
                <w:rFonts w:ascii="Arial" w:hAnsi="Arial" w:cs="Arial"/>
                <w:b/>
                <w:sz w:val="18"/>
                <w:lang w:val="it-IT"/>
              </w:rPr>
              <w:t>DESCRIZIONE DELL’INTERVENTO:</w:t>
            </w:r>
          </w:p>
          <w:p w14:paraId="014929E9" w14:textId="77777777" w:rsidR="00C0666E" w:rsidRPr="00B713DC" w:rsidRDefault="00C0666E" w:rsidP="00F22B23">
            <w:pPr>
              <w:pStyle w:val="TableParagraph"/>
              <w:ind w:left="1263" w:right="1136"/>
              <w:jc w:val="center"/>
              <w:rPr>
                <w:rFonts w:ascii="Arial" w:hAnsi="Arial" w:cs="Arial"/>
                <w:b/>
                <w:i/>
                <w:color w:val="A6A6A6" w:themeColor="background1" w:themeShade="A6"/>
                <w:sz w:val="18"/>
                <w:u w:val="single"/>
                <w:lang w:val="it-IT"/>
              </w:rPr>
            </w:pPr>
            <w:r w:rsidRPr="00B713DC">
              <w:rPr>
                <w:rFonts w:ascii="Arial" w:hAnsi="Arial" w:cs="Arial"/>
                <w:b/>
                <w:i/>
                <w:color w:val="A6A6A6" w:themeColor="background1" w:themeShade="A6"/>
                <w:sz w:val="18"/>
                <w:u w:val="single"/>
                <w:lang w:val="it-IT"/>
              </w:rPr>
              <w:t>Descrizione dell’intervento</w:t>
            </w:r>
          </w:p>
        </w:tc>
      </w:tr>
    </w:tbl>
    <w:p w14:paraId="279C840D" w14:textId="77777777" w:rsidR="00C0666E" w:rsidRDefault="00C0666E" w:rsidP="00C0666E">
      <w:pPr>
        <w:spacing w:after="0" w:line="240" w:lineRule="auto"/>
        <w:rPr>
          <w:rFonts w:ascii="Century Gothic" w:hAnsi="Century Gothic"/>
        </w:rPr>
      </w:pPr>
    </w:p>
    <w:p w14:paraId="3A82B386" w14:textId="77777777" w:rsidR="00C0666E" w:rsidRPr="00B713DC" w:rsidRDefault="00C0666E" w:rsidP="00C0666E">
      <w:pPr>
        <w:spacing w:after="0" w:line="240" w:lineRule="auto"/>
        <w:rPr>
          <w:rFonts w:ascii="Arial" w:hAnsi="Arial" w:cs="Arial"/>
        </w:rPr>
      </w:pPr>
      <w:r w:rsidRPr="00B713DC">
        <w:rPr>
          <w:rFonts w:ascii="Arial" w:hAnsi="Arial" w:cs="Arial"/>
        </w:rPr>
        <w:t>Il sottoscritto</w:t>
      </w:r>
    </w:p>
    <w:p w14:paraId="432DFC7D" w14:textId="77777777" w:rsidR="00DC33A3" w:rsidRPr="00C0666E" w:rsidRDefault="00DC33A3" w:rsidP="00C0666E">
      <w:pPr>
        <w:spacing w:after="0" w:line="240" w:lineRule="auto"/>
        <w:rPr>
          <w:rFonts w:ascii="Century Gothic" w:hAnsi="Century Gothic"/>
        </w:rPr>
      </w:pP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5"/>
        <w:gridCol w:w="3038"/>
        <w:gridCol w:w="1923"/>
        <w:gridCol w:w="2969"/>
      </w:tblGrid>
      <w:tr w:rsidR="00C0666E" w:rsidRPr="00B713DC" w14:paraId="593B120E" w14:textId="77777777" w:rsidTr="00A71918">
        <w:trPr>
          <w:trHeight w:val="441"/>
        </w:trPr>
        <w:tc>
          <w:tcPr>
            <w:tcW w:w="10065" w:type="dxa"/>
            <w:gridSpan w:val="4"/>
          </w:tcPr>
          <w:p w14:paraId="563C14F6" w14:textId="77777777" w:rsidR="00C0666E" w:rsidRPr="00B713DC" w:rsidRDefault="00FC7679" w:rsidP="00C0666E">
            <w:pPr>
              <w:pStyle w:val="TableParagraph"/>
              <w:rPr>
                <w:rFonts w:ascii="Arial" w:hAnsi="Arial" w:cs="Arial"/>
                <w:b/>
                <w:sz w:val="18"/>
                <w:szCs w:val="18"/>
                <w:lang w:val="it-IT"/>
              </w:rPr>
            </w:pPr>
            <w:r w:rsidRPr="00B713DC">
              <w:rPr>
                <w:rFonts w:ascii="Arial" w:hAnsi="Arial" w:cs="Arial"/>
                <w:b/>
                <w:sz w:val="18"/>
                <w:szCs w:val="18"/>
                <w:lang w:val="it-IT"/>
              </w:rPr>
              <w:sym w:font="Wingdings" w:char="F06F"/>
            </w:r>
            <w:r w:rsidRPr="00B713DC">
              <w:rPr>
                <w:rFonts w:ascii="Arial" w:hAnsi="Arial" w:cs="Arial"/>
                <w:b/>
                <w:sz w:val="18"/>
                <w:szCs w:val="18"/>
                <w:lang w:val="it-IT"/>
              </w:rPr>
              <w:t xml:space="preserve"> PROGETTISTA    </w:t>
            </w:r>
            <w:r w:rsidRPr="00B713DC">
              <w:rPr>
                <w:rFonts w:ascii="Arial" w:hAnsi="Arial" w:cs="Arial"/>
                <w:b/>
                <w:sz w:val="18"/>
                <w:szCs w:val="18"/>
                <w:lang w:val="it-IT"/>
              </w:rPr>
              <w:sym w:font="Wingdings" w:char="F06F"/>
            </w:r>
            <w:r w:rsidRPr="00B713DC">
              <w:rPr>
                <w:rFonts w:ascii="Arial" w:hAnsi="Arial" w:cs="Arial"/>
                <w:b/>
                <w:sz w:val="18"/>
                <w:szCs w:val="18"/>
                <w:lang w:val="it-IT"/>
              </w:rPr>
              <w:t xml:space="preserve"> </w:t>
            </w:r>
            <w:r w:rsidR="00C0666E" w:rsidRPr="00B713DC">
              <w:rPr>
                <w:rFonts w:ascii="Arial" w:hAnsi="Arial" w:cs="Arial"/>
                <w:b/>
                <w:sz w:val="18"/>
                <w:szCs w:val="18"/>
                <w:lang w:val="it-IT"/>
              </w:rPr>
              <w:t>DIRETTORE DEI LAVORI</w:t>
            </w:r>
          </w:p>
          <w:p w14:paraId="59FCFB21" w14:textId="77777777" w:rsidR="00C0666E" w:rsidRPr="00B713DC" w:rsidRDefault="00C0666E" w:rsidP="00C0666E">
            <w:pPr>
              <w:pStyle w:val="TableParagraph"/>
              <w:jc w:val="center"/>
              <w:rPr>
                <w:rFonts w:ascii="Arial" w:hAnsi="Arial" w:cs="Arial"/>
                <w:sz w:val="20"/>
                <w:szCs w:val="20"/>
                <w:lang w:val="it-IT"/>
              </w:rPr>
            </w:pPr>
            <w:r w:rsidRPr="00B713DC">
              <w:rPr>
                <w:rFonts w:ascii="Arial" w:hAnsi="Arial" w:cs="Arial"/>
                <w:b/>
                <w:i/>
                <w:color w:val="A6A6A6" w:themeColor="background1" w:themeShade="A6"/>
                <w:sz w:val="20"/>
                <w:szCs w:val="20"/>
                <w:u w:val="single"/>
                <w:lang w:val="it-IT"/>
              </w:rPr>
              <w:t>Titolo, nome e cognome</w:t>
            </w:r>
          </w:p>
        </w:tc>
      </w:tr>
      <w:tr w:rsidR="00C0666E" w:rsidRPr="00B713DC" w14:paraId="4516E044" w14:textId="77777777" w:rsidTr="00C0666E">
        <w:trPr>
          <w:trHeight w:val="282"/>
        </w:trPr>
        <w:tc>
          <w:tcPr>
            <w:tcW w:w="2135" w:type="dxa"/>
          </w:tcPr>
          <w:p w14:paraId="4A308099" w14:textId="77777777" w:rsidR="00C0666E" w:rsidRPr="00B713DC" w:rsidRDefault="00C0666E" w:rsidP="002F7312">
            <w:pPr>
              <w:pStyle w:val="TableParagraph"/>
              <w:rPr>
                <w:rFonts w:ascii="Arial" w:hAnsi="Arial" w:cs="Arial"/>
                <w:sz w:val="20"/>
                <w:szCs w:val="20"/>
                <w:lang w:val="it-IT"/>
              </w:rPr>
            </w:pPr>
            <w:r w:rsidRPr="00B713DC">
              <w:rPr>
                <w:rFonts w:ascii="Arial" w:hAnsi="Arial" w:cs="Arial"/>
                <w:sz w:val="20"/>
                <w:szCs w:val="20"/>
                <w:lang w:val="it-IT"/>
              </w:rPr>
              <w:t>nato a</w:t>
            </w:r>
          </w:p>
        </w:tc>
        <w:tc>
          <w:tcPr>
            <w:tcW w:w="3038" w:type="dxa"/>
          </w:tcPr>
          <w:p w14:paraId="41C23B6F" w14:textId="77777777" w:rsidR="00C0666E" w:rsidRPr="00B713DC" w:rsidRDefault="00C0666E" w:rsidP="002F7312">
            <w:pPr>
              <w:pStyle w:val="TableParagraph"/>
              <w:rPr>
                <w:rFonts w:ascii="Arial" w:hAnsi="Arial" w:cs="Arial"/>
                <w:sz w:val="20"/>
                <w:szCs w:val="20"/>
                <w:lang w:val="it-IT"/>
              </w:rPr>
            </w:pPr>
          </w:p>
        </w:tc>
        <w:tc>
          <w:tcPr>
            <w:tcW w:w="1923" w:type="dxa"/>
          </w:tcPr>
          <w:p w14:paraId="536EE099" w14:textId="77777777" w:rsidR="00C0666E" w:rsidRPr="00B713DC" w:rsidRDefault="00C0666E" w:rsidP="002F7312">
            <w:pPr>
              <w:pStyle w:val="TableParagraph"/>
              <w:rPr>
                <w:rFonts w:ascii="Arial" w:hAnsi="Arial" w:cs="Arial"/>
                <w:sz w:val="20"/>
                <w:szCs w:val="20"/>
                <w:lang w:val="it-IT"/>
              </w:rPr>
            </w:pPr>
            <w:r w:rsidRPr="00B713DC">
              <w:rPr>
                <w:rFonts w:ascii="Arial" w:hAnsi="Arial" w:cs="Arial"/>
                <w:sz w:val="20"/>
                <w:szCs w:val="20"/>
                <w:lang w:val="it-IT"/>
              </w:rPr>
              <w:t>il</w:t>
            </w:r>
          </w:p>
        </w:tc>
        <w:tc>
          <w:tcPr>
            <w:tcW w:w="2969" w:type="dxa"/>
          </w:tcPr>
          <w:p w14:paraId="5FAB2E2A" w14:textId="77777777" w:rsidR="00C0666E" w:rsidRPr="00B713DC" w:rsidRDefault="00C0666E" w:rsidP="002F7312">
            <w:pPr>
              <w:pStyle w:val="TableParagraph"/>
              <w:rPr>
                <w:rFonts w:ascii="Arial" w:hAnsi="Arial" w:cs="Arial"/>
                <w:sz w:val="20"/>
                <w:szCs w:val="20"/>
                <w:lang w:val="it-IT"/>
              </w:rPr>
            </w:pPr>
          </w:p>
        </w:tc>
      </w:tr>
      <w:tr w:rsidR="00C0666E" w:rsidRPr="00B713DC" w14:paraId="63F92FB1" w14:textId="77777777" w:rsidTr="00C0666E">
        <w:trPr>
          <w:trHeight w:val="282"/>
        </w:trPr>
        <w:tc>
          <w:tcPr>
            <w:tcW w:w="2135" w:type="dxa"/>
          </w:tcPr>
          <w:p w14:paraId="19A676D5" w14:textId="77777777" w:rsidR="00C0666E" w:rsidRPr="00B713DC" w:rsidRDefault="00C0666E" w:rsidP="002F7312">
            <w:pPr>
              <w:pStyle w:val="TableParagraph"/>
              <w:rPr>
                <w:rFonts w:ascii="Arial" w:hAnsi="Arial" w:cs="Arial"/>
                <w:sz w:val="20"/>
                <w:szCs w:val="20"/>
                <w:lang w:val="it-IT"/>
              </w:rPr>
            </w:pPr>
            <w:r w:rsidRPr="00B713DC">
              <w:rPr>
                <w:rFonts w:ascii="Arial" w:hAnsi="Arial" w:cs="Arial"/>
                <w:sz w:val="20"/>
                <w:szCs w:val="20"/>
                <w:lang w:val="it-IT"/>
              </w:rPr>
              <w:t>codice fiscale</w:t>
            </w:r>
          </w:p>
        </w:tc>
        <w:tc>
          <w:tcPr>
            <w:tcW w:w="3038" w:type="dxa"/>
          </w:tcPr>
          <w:p w14:paraId="222992F6" w14:textId="77777777" w:rsidR="00C0666E" w:rsidRPr="00B713DC" w:rsidRDefault="00C0666E" w:rsidP="002F7312">
            <w:pPr>
              <w:pStyle w:val="TableParagraph"/>
              <w:rPr>
                <w:rFonts w:ascii="Arial" w:hAnsi="Arial" w:cs="Arial"/>
                <w:sz w:val="20"/>
                <w:szCs w:val="20"/>
                <w:lang w:val="it-IT"/>
              </w:rPr>
            </w:pPr>
          </w:p>
        </w:tc>
        <w:tc>
          <w:tcPr>
            <w:tcW w:w="1923" w:type="dxa"/>
          </w:tcPr>
          <w:p w14:paraId="2FF7A915" w14:textId="77777777" w:rsidR="00C0666E" w:rsidRPr="00B713DC" w:rsidRDefault="00C0666E" w:rsidP="002F7312">
            <w:pPr>
              <w:pStyle w:val="TableParagraph"/>
              <w:rPr>
                <w:rFonts w:ascii="Arial" w:hAnsi="Arial" w:cs="Arial"/>
                <w:sz w:val="20"/>
                <w:szCs w:val="20"/>
                <w:lang w:val="it-IT"/>
              </w:rPr>
            </w:pPr>
            <w:r w:rsidRPr="00B713DC">
              <w:rPr>
                <w:rFonts w:ascii="Arial" w:hAnsi="Arial" w:cs="Arial"/>
                <w:sz w:val="20"/>
                <w:szCs w:val="20"/>
                <w:lang w:val="it-IT"/>
              </w:rPr>
              <w:t>PEC</w:t>
            </w:r>
          </w:p>
        </w:tc>
        <w:tc>
          <w:tcPr>
            <w:tcW w:w="2969" w:type="dxa"/>
          </w:tcPr>
          <w:p w14:paraId="4B1E4991" w14:textId="77777777" w:rsidR="00C0666E" w:rsidRPr="00B713DC" w:rsidRDefault="00C0666E" w:rsidP="002F7312">
            <w:pPr>
              <w:pStyle w:val="TableParagraph"/>
              <w:rPr>
                <w:rFonts w:ascii="Arial" w:hAnsi="Arial" w:cs="Arial"/>
                <w:sz w:val="20"/>
                <w:szCs w:val="20"/>
                <w:lang w:val="it-IT"/>
              </w:rPr>
            </w:pPr>
          </w:p>
        </w:tc>
      </w:tr>
      <w:tr w:rsidR="00C0666E" w:rsidRPr="00B713DC" w14:paraId="6BAAE096" w14:textId="77777777" w:rsidTr="00EA6F29">
        <w:trPr>
          <w:trHeight w:val="294"/>
        </w:trPr>
        <w:tc>
          <w:tcPr>
            <w:tcW w:w="2135" w:type="dxa"/>
          </w:tcPr>
          <w:p w14:paraId="69A78858" w14:textId="77777777" w:rsidR="00C0666E" w:rsidRPr="00B713DC" w:rsidRDefault="00C0666E" w:rsidP="002F7312">
            <w:pPr>
              <w:pStyle w:val="TableParagraph"/>
              <w:rPr>
                <w:rFonts w:ascii="Arial" w:hAnsi="Arial" w:cs="Arial"/>
                <w:sz w:val="20"/>
                <w:szCs w:val="20"/>
                <w:lang w:val="it-IT"/>
              </w:rPr>
            </w:pPr>
            <w:r w:rsidRPr="00B713DC">
              <w:rPr>
                <w:rFonts w:ascii="Arial" w:hAnsi="Arial" w:cs="Arial"/>
                <w:sz w:val="20"/>
                <w:szCs w:val="20"/>
                <w:lang w:val="it-IT"/>
              </w:rPr>
              <w:t>Iscritto all’albo/collegio</w:t>
            </w:r>
          </w:p>
        </w:tc>
        <w:tc>
          <w:tcPr>
            <w:tcW w:w="3038" w:type="dxa"/>
          </w:tcPr>
          <w:p w14:paraId="5B267926" w14:textId="77777777" w:rsidR="00C0666E" w:rsidRPr="00B713DC" w:rsidRDefault="00C0666E" w:rsidP="002F7312">
            <w:pPr>
              <w:pStyle w:val="TableParagraph"/>
              <w:rPr>
                <w:rFonts w:ascii="Arial" w:hAnsi="Arial" w:cs="Arial"/>
                <w:sz w:val="20"/>
                <w:szCs w:val="20"/>
                <w:lang w:val="it-IT"/>
              </w:rPr>
            </w:pPr>
          </w:p>
        </w:tc>
        <w:tc>
          <w:tcPr>
            <w:tcW w:w="1923" w:type="dxa"/>
          </w:tcPr>
          <w:p w14:paraId="6E029732" w14:textId="77777777" w:rsidR="00C0666E" w:rsidRPr="00B713DC" w:rsidRDefault="00C0666E" w:rsidP="002F7312">
            <w:pPr>
              <w:pStyle w:val="TableParagraph"/>
              <w:rPr>
                <w:rFonts w:ascii="Arial" w:hAnsi="Arial" w:cs="Arial"/>
                <w:sz w:val="20"/>
                <w:szCs w:val="20"/>
                <w:lang w:val="it-IT"/>
              </w:rPr>
            </w:pPr>
            <w:r w:rsidRPr="00B713DC">
              <w:rPr>
                <w:rFonts w:ascii="Arial" w:hAnsi="Arial" w:cs="Arial"/>
                <w:sz w:val="20"/>
                <w:szCs w:val="20"/>
                <w:lang w:val="it-IT"/>
              </w:rPr>
              <w:t>Al n.</w:t>
            </w:r>
          </w:p>
        </w:tc>
        <w:tc>
          <w:tcPr>
            <w:tcW w:w="2969" w:type="dxa"/>
          </w:tcPr>
          <w:p w14:paraId="746F44AF" w14:textId="77777777" w:rsidR="00C0666E" w:rsidRPr="00B713DC" w:rsidRDefault="00C0666E" w:rsidP="002F7312">
            <w:pPr>
              <w:pStyle w:val="TableParagraph"/>
              <w:rPr>
                <w:rFonts w:ascii="Arial" w:hAnsi="Arial" w:cs="Arial"/>
                <w:sz w:val="20"/>
                <w:szCs w:val="20"/>
                <w:lang w:val="it-IT"/>
              </w:rPr>
            </w:pPr>
          </w:p>
        </w:tc>
      </w:tr>
      <w:tr w:rsidR="00C0666E" w:rsidRPr="00B713DC" w14:paraId="79196258" w14:textId="77777777" w:rsidTr="00C0666E">
        <w:trPr>
          <w:trHeight w:val="282"/>
        </w:trPr>
        <w:tc>
          <w:tcPr>
            <w:tcW w:w="2135" w:type="dxa"/>
          </w:tcPr>
          <w:p w14:paraId="1576D3CE" w14:textId="77777777" w:rsidR="00C0666E" w:rsidRPr="00B713DC" w:rsidRDefault="00C0666E" w:rsidP="002F7312">
            <w:pPr>
              <w:pStyle w:val="TableParagraph"/>
              <w:rPr>
                <w:rFonts w:ascii="Arial" w:hAnsi="Arial" w:cs="Arial"/>
                <w:sz w:val="20"/>
                <w:szCs w:val="20"/>
                <w:lang w:val="it-IT"/>
              </w:rPr>
            </w:pPr>
            <w:r w:rsidRPr="00B713DC">
              <w:rPr>
                <w:rFonts w:ascii="Arial" w:hAnsi="Arial" w:cs="Arial"/>
                <w:sz w:val="20"/>
                <w:szCs w:val="20"/>
                <w:lang w:val="it-IT"/>
              </w:rPr>
              <w:t>provincia</w:t>
            </w:r>
          </w:p>
        </w:tc>
        <w:tc>
          <w:tcPr>
            <w:tcW w:w="3038" w:type="dxa"/>
          </w:tcPr>
          <w:p w14:paraId="0AA83C50" w14:textId="77777777" w:rsidR="00C0666E" w:rsidRPr="00B713DC" w:rsidRDefault="00C0666E" w:rsidP="002F7312">
            <w:pPr>
              <w:pStyle w:val="TableParagraph"/>
              <w:rPr>
                <w:rFonts w:ascii="Arial" w:hAnsi="Arial" w:cs="Arial"/>
                <w:sz w:val="20"/>
                <w:szCs w:val="20"/>
                <w:lang w:val="it-IT"/>
              </w:rPr>
            </w:pPr>
          </w:p>
        </w:tc>
        <w:tc>
          <w:tcPr>
            <w:tcW w:w="1923" w:type="dxa"/>
          </w:tcPr>
          <w:p w14:paraId="731E7E8F" w14:textId="77777777" w:rsidR="00C0666E" w:rsidRPr="00B713DC" w:rsidRDefault="00C0666E" w:rsidP="002F7312">
            <w:pPr>
              <w:pStyle w:val="TableParagraph"/>
              <w:rPr>
                <w:rFonts w:ascii="Arial" w:hAnsi="Arial" w:cs="Arial"/>
                <w:sz w:val="20"/>
                <w:szCs w:val="20"/>
                <w:lang w:val="it-IT"/>
              </w:rPr>
            </w:pPr>
          </w:p>
        </w:tc>
        <w:tc>
          <w:tcPr>
            <w:tcW w:w="2969" w:type="dxa"/>
          </w:tcPr>
          <w:p w14:paraId="73EA284F" w14:textId="77777777" w:rsidR="00C0666E" w:rsidRPr="00B713DC" w:rsidRDefault="00C0666E" w:rsidP="002F7312">
            <w:pPr>
              <w:pStyle w:val="TableParagraph"/>
              <w:rPr>
                <w:rFonts w:ascii="Arial" w:hAnsi="Arial" w:cs="Arial"/>
                <w:sz w:val="20"/>
                <w:szCs w:val="20"/>
                <w:lang w:val="it-IT"/>
              </w:rPr>
            </w:pPr>
          </w:p>
        </w:tc>
      </w:tr>
      <w:tr w:rsidR="00C0666E" w:rsidRPr="00B713DC" w14:paraId="4FD9A221" w14:textId="77777777" w:rsidTr="00C0666E">
        <w:trPr>
          <w:trHeight w:val="282"/>
        </w:trPr>
        <w:tc>
          <w:tcPr>
            <w:tcW w:w="2135" w:type="dxa"/>
          </w:tcPr>
          <w:p w14:paraId="5DDECFB7" w14:textId="77777777" w:rsidR="00C0666E" w:rsidRPr="00B713DC" w:rsidRDefault="00C0666E" w:rsidP="002F7312">
            <w:pPr>
              <w:pStyle w:val="TableParagraph"/>
              <w:rPr>
                <w:rFonts w:ascii="Arial" w:hAnsi="Arial" w:cs="Arial"/>
                <w:sz w:val="20"/>
                <w:szCs w:val="20"/>
                <w:lang w:val="it-IT"/>
              </w:rPr>
            </w:pPr>
            <w:r w:rsidRPr="00B713DC">
              <w:rPr>
                <w:rFonts w:ascii="Arial" w:hAnsi="Arial" w:cs="Arial"/>
                <w:sz w:val="20"/>
                <w:szCs w:val="20"/>
                <w:lang w:val="it-IT"/>
              </w:rPr>
              <w:t>Domiciliato in</w:t>
            </w:r>
          </w:p>
        </w:tc>
        <w:tc>
          <w:tcPr>
            <w:tcW w:w="3038" w:type="dxa"/>
          </w:tcPr>
          <w:p w14:paraId="47D38229" w14:textId="77777777" w:rsidR="00C0666E" w:rsidRPr="00B713DC" w:rsidRDefault="00C0666E" w:rsidP="002F7312">
            <w:pPr>
              <w:pStyle w:val="TableParagraph"/>
              <w:rPr>
                <w:rFonts w:ascii="Arial" w:hAnsi="Arial" w:cs="Arial"/>
                <w:sz w:val="20"/>
                <w:szCs w:val="20"/>
                <w:lang w:val="it-IT"/>
              </w:rPr>
            </w:pPr>
          </w:p>
        </w:tc>
        <w:tc>
          <w:tcPr>
            <w:tcW w:w="1923" w:type="dxa"/>
          </w:tcPr>
          <w:p w14:paraId="18354134" w14:textId="77777777" w:rsidR="00C0666E" w:rsidRPr="00B713DC" w:rsidRDefault="00C0666E" w:rsidP="002F7312">
            <w:pPr>
              <w:pStyle w:val="TableParagraph"/>
              <w:rPr>
                <w:rFonts w:ascii="Arial" w:hAnsi="Arial" w:cs="Arial"/>
                <w:sz w:val="20"/>
                <w:szCs w:val="20"/>
                <w:lang w:val="it-IT"/>
              </w:rPr>
            </w:pPr>
            <w:r w:rsidRPr="00B713DC">
              <w:rPr>
                <w:rFonts w:ascii="Arial" w:hAnsi="Arial" w:cs="Arial"/>
                <w:sz w:val="20"/>
                <w:szCs w:val="20"/>
                <w:lang w:val="it-IT"/>
              </w:rPr>
              <w:t>Via/piazza</w:t>
            </w:r>
          </w:p>
        </w:tc>
        <w:tc>
          <w:tcPr>
            <w:tcW w:w="2969" w:type="dxa"/>
          </w:tcPr>
          <w:p w14:paraId="4E13275B" w14:textId="77777777" w:rsidR="00C0666E" w:rsidRPr="00B713DC" w:rsidRDefault="00C0666E" w:rsidP="002F7312">
            <w:pPr>
              <w:pStyle w:val="TableParagraph"/>
              <w:rPr>
                <w:rFonts w:ascii="Arial" w:hAnsi="Arial" w:cs="Arial"/>
                <w:sz w:val="20"/>
                <w:szCs w:val="20"/>
                <w:lang w:val="it-IT"/>
              </w:rPr>
            </w:pPr>
          </w:p>
        </w:tc>
      </w:tr>
    </w:tbl>
    <w:p w14:paraId="6B2D9E2F" w14:textId="77777777" w:rsidR="00C0666E" w:rsidRPr="00B713DC" w:rsidRDefault="00C0666E" w:rsidP="00C0666E">
      <w:pPr>
        <w:spacing w:after="0" w:line="240" w:lineRule="auto"/>
        <w:jc w:val="center"/>
        <w:rPr>
          <w:rFonts w:ascii="Arial" w:hAnsi="Arial" w:cs="Arial"/>
          <w:noProof/>
          <w:sz w:val="20"/>
          <w:szCs w:val="20"/>
        </w:rPr>
      </w:pPr>
    </w:p>
    <w:p w14:paraId="501A54E1" w14:textId="77777777" w:rsidR="00F22B23" w:rsidRPr="00B713DC" w:rsidRDefault="00991135" w:rsidP="00991135">
      <w:pPr>
        <w:spacing w:after="0" w:line="240" w:lineRule="auto"/>
        <w:jc w:val="center"/>
        <w:rPr>
          <w:rFonts w:ascii="Arial" w:hAnsi="Arial" w:cs="Arial"/>
          <w:i/>
          <w:iCs/>
          <w:color w:val="000000"/>
          <w:sz w:val="20"/>
          <w:szCs w:val="20"/>
        </w:rPr>
      </w:pPr>
      <w:r>
        <w:rPr>
          <w:rFonts w:ascii="Arial" w:hAnsi="Arial" w:cs="Arial"/>
          <w:i/>
          <w:iCs/>
          <w:noProof/>
          <w:sz w:val="20"/>
          <w:szCs w:val="20"/>
        </w:rPr>
      </w:r>
      <w:r>
        <w:rPr>
          <w:rFonts w:ascii="Arial" w:hAnsi="Arial" w:cs="Arial"/>
          <w:i/>
          <w:iCs/>
          <w:noProof/>
          <w:sz w:val="20"/>
          <w:szCs w:val="20"/>
        </w:rPr>
        <w:pict w14:anchorId="01C1B248">
          <v:line id="Line 4" o:spid="_x0000_s1026" style="visibility:visible;mso-left-percent:-10001;mso-top-percent:-10001;mso-position-horizontal:absolute;mso-position-horizontal-relative:char;mso-position-vertical:absolute;mso-position-vertical-relative:line;mso-left-percent:-10001;mso-top-percent:-10001" from="0,0" to="0,0" strokeweight="1pt">
            <w10:anchorlock/>
          </v:line>
        </w:pict>
      </w:r>
      <w:r w:rsidR="00C0666E" w:rsidRPr="00B713DC">
        <w:rPr>
          <w:rFonts w:ascii="Arial" w:hAnsi="Arial" w:cs="Arial"/>
          <w:i/>
          <w:iCs/>
          <w:color w:val="000000"/>
          <w:sz w:val="20"/>
          <w:szCs w:val="20"/>
        </w:rPr>
        <w:t xml:space="preserve">consapevole delle pene stabilite per false attestazioni e mendaci dichiarazioni ai sensi dell’articolo 76 del D.P.R. 28 dicembre 2000, n. 445 e degli artt. 483,495 e 496 del </w:t>
      </w:r>
      <w:proofErr w:type="gramStart"/>
      <w:r w:rsidR="00C0666E" w:rsidRPr="00B713DC">
        <w:rPr>
          <w:rFonts w:ascii="Arial" w:hAnsi="Arial" w:cs="Arial"/>
          <w:i/>
          <w:iCs/>
          <w:color w:val="000000"/>
          <w:sz w:val="20"/>
          <w:szCs w:val="20"/>
        </w:rPr>
        <w:t>Codice Penale</w:t>
      </w:r>
      <w:proofErr w:type="gramEnd"/>
      <w:r w:rsidR="00C0666E" w:rsidRPr="00B713DC">
        <w:rPr>
          <w:rFonts w:ascii="Arial" w:hAnsi="Arial" w:cs="Arial"/>
          <w:i/>
          <w:iCs/>
          <w:color w:val="000000"/>
          <w:sz w:val="20"/>
          <w:szCs w:val="20"/>
        </w:rPr>
        <w:t xml:space="preserve"> e che inoltre, qualora dal controllo effettuato emerga la non veridicità del contenuto della dichiarazione resa, decadrà dai benefici conseguenti al provvedimento conseguito sulla base della dichiarazione non veritiera ai sensi dell’art. 75 del D.P.R. n. 445/2000, sotto la propria responsabilità</w:t>
      </w:r>
      <w:bookmarkStart w:id="0" w:name="_GoBack"/>
      <w:bookmarkEnd w:id="0"/>
    </w:p>
    <w:p w14:paraId="2E5267B3" w14:textId="77777777" w:rsidR="00B713DC" w:rsidRDefault="00B713DC" w:rsidP="000C6495">
      <w:pPr>
        <w:spacing w:after="0" w:line="240" w:lineRule="auto"/>
        <w:rPr>
          <w:rFonts w:ascii="Century Gothic" w:hAnsi="Century Gothic" w:cs="Arial"/>
          <w:color w:val="000000"/>
          <w:sz w:val="18"/>
          <w:szCs w:val="18"/>
        </w:rPr>
      </w:pPr>
    </w:p>
    <w:p w14:paraId="64F3240F" w14:textId="77777777" w:rsidR="00344E3C" w:rsidRPr="00B713DC" w:rsidRDefault="00344E3C" w:rsidP="00344E3C">
      <w:pPr>
        <w:autoSpaceDE w:val="0"/>
        <w:autoSpaceDN w:val="0"/>
        <w:adjustRightInd w:val="0"/>
        <w:spacing w:line="360" w:lineRule="auto"/>
        <w:jc w:val="center"/>
        <w:rPr>
          <w:rFonts w:ascii="Arial" w:hAnsi="Arial" w:cs="Arial"/>
          <w:sz w:val="28"/>
          <w:szCs w:val="28"/>
        </w:rPr>
      </w:pPr>
      <w:r w:rsidRPr="00B713DC">
        <w:rPr>
          <w:rFonts w:ascii="Arial" w:hAnsi="Arial" w:cs="Arial"/>
          <w:sz w:val="28"/>
          <w:szCs w:val="28"/>
        </w:rPr>
        <w:t>DICHIARA E ASSEVERA</w:t>
      </w:r>
    </w:p>
    <w:p w14:paraId="5EBB2D23" w14:textId="77777777" w:rsidR="00344E3C" w:rsidRPr="00B713DC" w:rsidRDefault="00732104" w:rsidP="00B11C50">
      <w:pPr>
        <w:pStyle w:val="Corpotesto"/>
        <w:rPr>
          <w:rFonts w:ascii="Arial" w:hAnsi="Arial" w:cs="Arial"/>
          <w:sz w:val="22"/>
          <w:szCs w:val="22"/>
        </w:rPr>
      </w:pPr>
      <w:r w:rsidRPr="00B713DC">
        <w:rPr>
          <w:rFonts w:ascii="Arial" w:hAnsi="Arial" w:cs="Arial"/>
          <w:sz w:val="22"/>
          <w:szCs w:val="22"/>
        </w:rPr>
        <w:t xml:space="preserve">L’avvenuta realizzazione di Varianti non sostanziali al deposito semplificato sopra </w:t>
      </w:r>
      <w:r w:rsidR="00344E3C" w:rsidRPr="00B713DC">
        <w:rPr>
          <w:rFonts w:ascii="Arial" w:hAnsi="Arial" w:cs="Arial"/>
          <w:sz w:val="22"/>
          <w:szCs w:val="22"/>
        </w:rPr>
        <w:t xml:space="preserve">di cui all’art. 170 ter della L.R. 65/14 </w:t>
      </w:r>
      <w:r w:rsidRPr="00B713DC">
        <w:rPr>
          <w:rFonts w:ascii="Arial" w:hAnsi="Arial" w:cs="Arial"/>
          <w:sz w:val="22"/>
          <w:szCs w:val="22"/>
        </w:rPr>
        <w:t>che consistono in:</w:t>
      </w:r>
    </w:p>
    <w:p w14:paraId="4DBF81D0" w14:textId="77777777" w:rsidR="00732104" w:rsidRPr="00B713DC" w:rsidRDefault="00732104" w:rsidP="00B11C50">
      <w:pPr>
        <w:pStyle w:val="Corpotesto"/>
        <w:rPr>
          <w:rFonts w:ascii="Arial" w:hAnsi="Arial" w:cs="Arial"/>
          <w:sz w:val="22"/>
          <w:szCs w:val="22"/>
        </w:rPr>
      </w:pPr>
    </w:p>
    <w:p w14:paraId="46E3EA32" w14:textId="1B9D35CA" w:rsidR="00732104" w:rsidRPr="00B713DC" w:rsidRDefault="00732104" w:rsidP="00B11C50">
      <w:pPr>
        <w:pStyle w:val="Corpotesto"/>
        <w:jc w:val="center"/>
        <w:rPr>
          <w:rFonts w:ascii="Arial" w:hAnsi="Arial" w:cs="Arial"/>
          <w:b/>
          <w:i/>
          <w:color w:val="A6A6A6" w:themeColor="background1" w:themeShade="A6"/>
          <w:sz w:val="22"/>
          <w:szCs w:val="22"/>
          <w:u w:val="single"/>
        </w:rPr>
      </w:pPr>
      <w:r w:rsidRPr="00B713DC">
        <w:rPr>
          <w:rFonts w:ascii="Arial" w:hAnsi="Arial" w:cs="Arial"/>
          <w:b/>
          <w:i/>
          <w:color w:val="A6A6A6" w:themeColor="background1" w:themeShade="A6"/>
          <w:sz w:val="22"/>
          <w:szCs w:val="22"/>
          <w:u w:val="single"/>
        </w:rPr>
        <w:t>descrizione dell</w:t>
      </w:r>
      <w:r w:rsidR="00AA5F53">
        <w:rPr>
          <w:rFonts w:ascii="Arial" w:hAnsi="Arial" w:cs="Arial"/>
          <w:b/>
          <w:i/>
          <w:color w:val="A6A6A6" w:themeColor="background1" w:themeShade="A6"/>
          <w:sz w:val="22"/>
          <w:szCs w:val="22"/>
          <w:u w:val="single"/>
        </w:rPr>
        <w:t>e</w:t>
      </w:r>
      <w:r w:rsidRPr="00B713DC">
        <w:rPr>
          <w:rFonts w:ascii="Arial" w:hAnsi="Arial" w:cs="Arial"/>
          <w:b/>
          <w:i/>
          <w:color w:val="A6A6A6" w:themeColor="background1" w:themeShade="A6"/>
          <w:sz w:val="22"/>
          <w:szCs w:val="22"/>
          <w:u w:val="single"/>
        </w:rPr>
        <w:t xml:space="preserve"> varianti</w:t>
      </w:r>
    </w:p>
    <w:p w14:paraId="309C4DA4" w14:textId="77777777" w:rsidR="00DC33A3" w:rsidRPr="00B713DC" w:rsidRDefault="00DC33A3" w:rsidP="00B11C50">
      <w:pPr>
        <w:pStyle w:val="Corpotesto"/>
        <w:rPr>
          <w:rFonts w:ascii="Arial" w:hAnsi="Arial" w:cs="Arial"/>
          <w:sz w:val="22"/>
          <w:szCs w:val="22"/>
        </w:rPr>
      </w:pPr>
    </w:p>
    <w:p w14:paraId="775B5F5F" w14:textId="77777777" w:rsidR="00365F97" w:rsidRPr="00B713DC" w:rsidRDefault="00365F97" w:rsidP="00B11C50">
      <w:pPr>
        <w:pStyle w:val="Corpotesto"/>
        <w:rPr>
          <w:rFonts w:ascii="Arial" w:hAnsi="Arial" w:cs="Arial"/>
          <w:sz w:val="22"/>
          <w:szCs w:val="22"/>
        </w:rPr>
      </w:pPr>
    </w:p>
    <w:p w14:paraId="0766B4B4" w14:textId="286F3CAA" w:rsidR="00732104" w:rsidRPr="00B713DC" w:rsidRDefault="00FC7679" w:rsidP="00B11C50">
      <w:pPr>
        <w:adjustRightInd w:val="0"/>
        <w:spacing w:after="0" w:line="240" w:lineRule="auto"/>
        <w:jc w:val="both"/>
        <w:rPr>
          <w:rFonts w:ascii="Arial" w:hAnsi="Arial" w:cs="Arial"/>
        </w:rPr>
      </w:pPr>
      <w:r w:rsidRPr="00B713DC">
        <w:rPr>
          <w:rFonts w:ascii="Arial" w:hAnsi="Arial" w:cs="Arial"/>
        </w:rPr>
        <w:t>c</w:t>
      </w:r>
      <w:r w:rsidR="00732104" w:rsidRPr="00B713DC">
        <w:rPr>
          <w:rFonts w:ascii="Arial" w:hAnsi="Arial" w:cs="Arial"/>
        </w:rPr>
        <w:t xml:space="preserve">he le varianti apportate rientrano negli interventi privi di rilevanza nei riguardi della pubblica incolumità, ai sensi dell’art.170 bis, comma 3, </w:t>
      </w:r>
      <w:proofErr w:type="spellStart"/>
      <w:r w:rsidR="00732104" w:rsidRPr="00B713DC">
        <w:rPr>
          <w:rFonts w:ascii="Arial" w:hAnsi="Arial" w:cs="Arial"/>
        </w:rPr>
        <w:t>lett.a</w:t>
      </w:r>
      <w:proofErr w:type="spellEnd"/>
      <w:r w:rsidR="00732104" w:rsidRPr="00B713DC">
        <w:rPr>
          <w:rFonts w:ascii="Arial" w:hAnsi="Arial" w:cs="Arial"/>
        </w:rPr>
        <w:t>) della L.R. 65/2014</w:t>
      </w:r>
      <w:r w:rsidR="00B11C50" w:rsidRPr="00B713DC">
        <w:rPr>
          <w:rFonts w:ascii="Arial" w:hAnsi="Arial" w:cs="Arial"/>
        </w:rPr>
        <w:t xml:space="preserve"> e </w:t>
      </w:r>
      <w:proofErr w:type="spellStart"/>
      <w:r w:rsidR="00B11C50" w:rsidRPr="00B713DC">
        <w:rPr>
          <w:rFonts w:ascii="Arial" w:hAnsi="Arial" w:cs="Arial"/>
        </w:rPr>
        <w:t>s.m</w:t>
      </w:r>
      <w:proofErr w:type="spellEnd"/>
      <w:r w:rsidR="00B11C50" w:rsidRPr="00B713DC">
        <w:rPr>
          <w:rFonts w:ascii="Arial" w:hAnsi="Arial" w:cs="Arial"/>
        </w:rPr>
        <w:t>.</w:t>
      </w:r>
      <w:r w:rsidR="00732104" w:rsidRPr="00B713DC">
        <w:rPr>
          <w:rFonts w:ascii="Arial" w:hAnsi="Arial" w:cs="Arial"/>
        </w:rPr>
        <w:t xml:space="preserve"> i.</w:t>
      </w:r>
    </w:p>
    <w:p w14:paraId="0A2F142B" w14:textId="77777777" w:rsidR="00732104" w:rsidRPr="00B713DC" w:rsidRDefault="00732104" w:rsidP="00B11C50">
      <w:pPr>
        <w:adjustRightInd w:val="0"/>
        <w:spacing w:after="0" w:line="240" w:lineRule="auto"/>
        <w:jc w:val="both"/>
        <w:rPr>
          <w:rFonts w:ascii="Arial" w:hAnsi="Arial" w:cs="Arial"/>
        </w:rPr>
      </w:pPr>
    </w:p>
    <w:p w14:paraId="4B2560A1" w14:textId="4E76FD5B" w:rsidR="00732104" w:rsidRDefault="00732104" w:rsidP="00B11C50">
      <w:pPr>
        <w:spacing w:after="0" w:line="240" w:lineRule="auto"/>
        <w:jc w:val="both"/>
        <w:rPr>
          <w:rFonts w:ascii="Arial" w:hAnsi="Arial" w:cs="Arial"/>
        </w:rPr>
      </w:pPr>
      <w:r w:rsidRPr="00B713DC">
        <w:rPr>
          <w:rFonts w:ascii="Arial" w:hAnsi="Arial" w:cs="Arial"/>
        </w:rPr>
        <w:t xml:space="preserve">che il progetto è adeguato alle prescrizioni di cui agli artt. 160-161-162-163-164-165-166-167-169-170-170 bis della L.R. 65/2014 e s.m. e i. e al Capo IV del D.P.R. 380/2001 e </w:t>
      </w:r>
      <w:proofErr w:type="spellStart"/>
      <w:r w:rsidRPr="00B713DC">
        <w:rPr>
          <w:rFonts w:ascii="Arial" w:hAnsi="Arial" w:cs="Arial"/>
        </w:rPr>
        <w:t>s.m</w:t>
      </w:r>
      <w:proofErr w:type="spellEnd"/>
      <w:r w:rsidRPr="00B713DC">
        <w:rPr>
          <w:rFonts w:ascii="Arial" w:hAnsi="Arial" w:cs="Arial"/>
        </w:rPr>
        <w:t>. i.;</w:t>
      </w:r>
    </w:p>
    <w:p w14:paraId="45E25D5B" w14:textId="77777777" w:rsidR="000C6495" w:rsidRPr="00B713DC" w:rsidRDefault="000C6495" w:rsidP="00B11C50">
      <w:pPr>
        <w:spacing w:after="0" w:line="240" w:lineRule="auto"/>
        <w:jc w:val="both"/>
        <w:rPr>
          <w:rFonts w:ascii="Arial" w:hAnsi="Arial" w:cs="Arial"/>
        </w:rPr>
      </w:pPr>
    </w:p>
    <w:p w14:paraId="73F8E45D" w14:textId="182448F9" w:rsidR="00732104" w:rsidRDefault="00732104" w:rsidP="000C6495">
      <w:pPr>
        <w:spacing w:after="0" w:line="240" w:lineRule="auto"/>
        <w:jc w:val="both"/>
        <w:rPr>
          <w:rFonts w:ascii="Arial" w:hAnsi="Arial" w:cs="Arial"/>
        </w:rPr>
      </w:pPr>
      <w:r w:rsidRPr="00B713DC">
        <w:rPr>
          <w:rFonts w:ascii="Arial" w:hAnsi="Arial" w:cs="Arial"/>
        </w:rPr>
        <w:t>che la variante non sostanziale è conforme alle norme tecniche delle costruzioni;</w:t>
      </w:r>
    </w:p>
    <w:p w14:paraId="431034ED" w14:textId="77777777" w:rsidR="000C6495" w:rsidRPr="00B713DC" w:rsidRDefault="000C6495" w:rsidP="000C6495">
      <w:pPr>
        <w:spacing w:after="0" w:line="240" w:lineRule="auto"/>
        <w:jc w:val="both"/>
        <w:rPr>
          <w:rFonts w:ascii="Arial" w:hAnsi="Arial" w:cs="Arial"/>
        </w:rPr>
      </w:pPr>
    </w:p>
    <w:p w14:paraId="2E5DC8DC" w14:textId="77777777" w:rsidR="00732104" w:rsidRPr="00B713DC" w:rsidRDefault="00FC7679" w:rsidP="00B11C50">
      <w:pPr>
        <w:spacing w:after="0" w:line="240" w:lineRule="auto"/>
        <w:jc w:val="both"/>
        <w:rPr>
          <w:rFonts w:ascii="Arial" w:hAnsi="Arial" w:cs="Arial"/>
        </w:rPr>
      </w:pPr>
      <w:r w:rsidRPr="00B713DC">
        <w:rPr>
          <w:rFonts w:ascii="Arial" w:hAnsi="Arial" w:cs="Arial"/>
        </w:rPr>
        <w:t>che la variante non sostanziale</w:t>
      </w:r>
      <w:r w:rsidR="00732104" w:rsidRPr="00B713DC">
        <w:rPr>
          <w:rFonts w:ascii="Arial" w:hAnsi="Arial" w:cs="Arial"/>
        </w:rPr>
        <w:t xml:space="preserve"> rispetta le prescrizioni inerenti alla qualità dei materiali impiegati, e della posa in opera degli elementi prefabbricati nel caso di loro utilizzo;</w:t>
      </w:r>
    </w:p>
    <w:p w14:paraId="5EEF6A2D" w14:textId="77777777" w:rsidR="00C0666E" w:rsidRPr="00B713DC" w:rsidRDefault="00FC7679" w:rsidP="00B11C50">
      <w:pPr>
        <w:spacing w:after="0" w:line="240" w:lineRule="auto"/>
        <w:rPr>
          <w:rFonts w:ascii="Arial" w:hAnsi="Arial" w:cs="Arial"/>
        </w:rPr>
      </w:pPr>
      <w:r w:rsidRPr="00B713DC">
        <w:rPr>
          <w:rFonts w:ascii="Arial" w:hAnsi="Arial" w:cs="Arial"/>
        </w:rPr>
        <w:lastRenderedPageBreak/>
        <w:t xml:space="preserve">che la variante non sostanziale rispetta </w:t>
      </w:r>
      <w:r w:rsidR="00732104" w:rsidRPr="00B713DC">
        <w:rPr>
          <w:rFonts w:ascii="Arial" w:hAnsi="Arial" w:cs="Arial"/>
        </w:rPr>
        <w:t>le eventuali prescrizioni sismiche contenute negli strument</w:t>
      </w:r>
      <w:r w:rsidRPr="00B713DC">
        <w:rPr>
          <w:rFonts w:ascii="Arial" w:hAnsi="Arial" w:cs="Arial"/>
        </w:rPr>
        <w:t>i di pianificazione urbanistica.</w:t>
      </w:r>
    </w:p>
    <w:p w14:paraId="21C91A6A" w14:textId="77777777" w:rsidR="00FC7679" w:rsidRPr="00B713DC" w:rsidRDefault="00FC7679" w:rsidP="00FC7679">
      <w:pPr>
        <w:ind w:left="360"/>
        <w:rPr>
          <w:rFonts w:ascii="Arial" w:hAnsi="Arial" w:cs="Arial"/>
        </w:rPr>
      </w:pPr>
    </w:p>
    <w:p w14:paraId="3B0714B9" w14:textId="77777777" w:rsidR="00FC7679" w:rsidRPr="00B713DC" w:rsidRDefault="00FC7679" w:rsidP="00FC7679">
      <w:pPr>
        <w:ind w:left="360"/>
        <w:rPr>
          <w:rFonts w:ascii="Arial" w:hAnsi="Arial" w:cs="Arial"/>
        </w:rPr>
      </w:pPr>
      <w:r w:rsidRPr="00B713DC">
        <w:rPr>
          <w:rFonts w:ascii="Arial" w:hAnsi="Arial" w:cs="Arial"/>
        </w:rPr>
        <w:t>Allegati:</w:t>
      </w:r>
    </w:p>
    <w:p w14:paraId="19B2CA3C" w14:textId="77777777" w:rsidR="00B11C50" w:rsidRPr="00B713DC" w:rsidRDefault="00B11C50" w:rsidP="00B11C50">
      <w:pPr>
        <w:spacing w:after="0" w:line="240" w:lineRule="auto"/>
        <w:rPr>
          <w:rFonts w:ascii="Arial" w:hAnsi="Arial" w:cs="Arial"/>
        </w:rPr>
      </w:pPr>
      <w:r w:rsidRPr="00B713DC">
        <w:rPr>
          <w:rFonts w:ascii="Arial" w:hAnsi="Arial" w:cs="Arial"/>
        </w:rPr>
        <w:t>Elaborati grafici</w:t>
      </w:r>
    </w:p>
    <w:p w14:paraId="7B052F25" w14:textId="77777777" w:rsidR="00B11C50" w:rsidRPr="00B713DC" w:rsidRDefault="00B11C50" w:rsidP="00B11C50">
      <w:pPr>
        <w:spacing w:after="0" w:line="240" w:lineRule="auto"/>
        <w:rPr>
          <w:rFonts w:ascii="Arial" w:hAnsi="Arial" w:cs="Arial"/>
        </w:rPr>
      </w:pPr>
      <w:r w:rsidRPr="00B713DC">
        <w:rPr>
          <w:rFonts w:ascii="Arial" w:hAnsi="Arial" w:cs="Arial"/>
        </w:rPr>
        <w:t>Elaborati strutturali</w:t>
      </w:r>
    </w:p>
    <w:p w14:paraId="10EE85FF" w14:textId="77777777" w:rsidR="00B54735" w:rsidRPr="00AC42C4" w:rsidRDefault="00C0666E" w:rsidP="00B54735">
      <w:pPr>
        <w:pStyle w:val="TableParagraph"/>
        <w:ind w:left="737" w:right="661"/>
        <w:jc w:val="right"/>
        <w:rPr>
          <w:rFonts w:ascii="Century Gothic" w:hAnsi="Century Gothic"/>
          <w:sz w:val="16"/>
        </w:rPr>
      </w:pPr>
      <w:r>
        <w:rPr>
          <w:rFonts w:ascii="Arial" w:cstheme="minorBidi"/>
          <w:sz w:val="24"/>
          <w:szCs w:val="24"/>
        </w:rPr>
        <w:tab/>
      </w:r>
      <w:r>
        <w:rPr>
          <w:rFonts w:ascii="Arial" w:cstheme="minorBidi"/>
          <w:sz w:val="24"/>
          <w:szCs w:val="24"/>
        </w:rPr>
        <w:tab/>
      </w:r>
      <w:r>
        <w:rPr>
          <w:rFonts w:ascii="Arial" w:cstheme="minorBidi"/>
          <w:sz w:val="24"/>
          <w:szCs w:val="24"/>
        </w:rPr>
        <w:tab/>
      </w:r>
      <w:r>
        <w:rPr>
          <w:rFonts w:ascii="Arial" w:cstheme="minorBidi"/>
          <w:sz w:val="24"/>
          <w:szCs w:val="24"/>
        </w:rPr>
        <w:tab/>
      </w:r>
      <w:r>
        <w:rPr>
          <w:rFonts w:ascii="Arial" w:cstheme="minorBidi"/>
          <w:sz w:val="24"/>
          <w:szCs w:val="24"/>
        </w:rPr>
        <w:tab/>
      </w:r>
      <w:r>
        <w:rPr>
          <w:rFonts w:ascii="Arial" w:cstheme="minorBidi"/>
          <w:sz w:val="24"/>
          <w:szCs w:val="24"/>
        </w:rPr>
        <w:tab/>
      </w:r>
      <w:r>
        <w:rPr>
          <w:rFonts w:ascii="Arial" w:cstheme="minorBidi"/>
          <w:sz w:val="24"/>
          <w:szCs w:val="24"/>
        </w:rPr>
        <w:tab/>
      </w:r>
      <w:r>
        <w:rPr>
          <w:rFonts w:ascii="Arial" w:cstheme="minorBidi"/>
          <w:sz w:val="24"/>
          <w:szCs w:val="24"/>
        </w:rPr>
        <w:tab/>
      </w:r>
      <w:r>
        <w:rPr>
          <w:rFonts w:ascii="Arial" w:cstheme="minorBidi"/>
          <w:sz w:val="24"/>
          <w:szCs w:val="24"/>
        </w:rPr>
        <w:tab/>
      </w:r>
      <w:r w:rsidR="00B54735" w:rsidRPr="00AC42C4">
        <w:rPr>
          <w:rFonts w:ascii="Century Gothic" w:hAnsi="Century Gothic"/>
          <w:sz w:val="16"/>
        </w:rPr>
        <w:t>………………………………………………</w:t>
      </w:r>
    </w:p>
    <w:p w14:paraId="29973C50" w14:textId="77777777" w:rsidR="00B54735" w:rsidRPr="00B713DC" w:rsidRDefault="00B54735" w:rsidP="00B54735">
      <w:pPr>
        <w:autoSpaceDE w:val="0"/>
        <w:autoSpaceDN w:val="0"/>
        <w:adjustRightInd w:val="0"/>
        <w:spacing w:line="360" w:lineRule="auto"/>
        <w:jc w:val="center"/>
        <w:rPr>
          <w:rFonts w:ascii="Arial" w:hAnsi="Arial" w:cs="Arial"/>
          <w:b/>
          <w:bCs/>
          <w:i/>
          <w:iCs/>
          <w:color w:val="000000"/>
          <w:sz w:val="36"/>
          <w:szCs w:val="36"/>
        </w:rPr>
      </w:pPr>
      <w:r w:rsidRPr="00B713DC">
        <w:rPr>
          <w:rFonts w:ascii="Arial" w:hAnsi="Arial" w:cs="Arial"/>
          <w:i/>
          <w:iCs/>
          <w:sz w:val="18"/>
          <w:szCs w:val="24"/>
        </w:rPr>
        <w:t xml:space="preserve">                                                                                                             (timbro e firma)</w:t>
      </w:r>
    </w:p>
    <w:p w14:paraId="29F19724" w14:textId="77777777" w:rsidR="00C0666E" w:rsidRPr="00AC42C4" w:rsidRDefault="00C0666E" w:rsidP="00B54735">
      <w:pPr>
        <w:rPr>
          <w:rFonts w:ascii="Century Gothic" w:hAnsi="Century Gothic"/>
        </w:rPr>
      </w:pPr>
    </w:p>
    <w:p w14:paraId="343FFDE5" w14:textId="77777777" w:rsidR="00ED6B4A" w:rsidRDefault="00ED6B4A">
      <w:pPr>
        <w:rPr>
          <w:rFonts w:ascii="Century Gothic" w:hAnsi="Century Gothic"/>
        </w:rPr>
      </w:pPr>
    </w:p>
    <w:sectPr w:rsidR="00ED6B4A" w:rsidSect="00221517">
      <w:headerReference w:type="default" r:id="rId8"/>
      <w:footerReference w:type="default" r:id="rId9"/>
      <w:headerReference w:type="firs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C2DE1" w14:textId="77777777" w:rsidR="00A70C41" w:rsidRDefault="00A70C41" w:rsidP="00F22B23">
      <w:pPr>
        <w:spacing w:after="0" w:line="240" w:lineRule="auto"/>
      </w:pPr>
      <w:r>
        <w:separator/>
      </w:r>
    </w:p>
  </w:endnote>
  <w:endnote w:type="continuationSeparator" w:id="0">
    <w:p w14:paraId="30ED10E7" w14:textId="77777777" w:rsidR="00A70C41" w:rsidRDefault="00A70C41" w:rsidP="00F22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Eras Light ITC">
    <w:panose1 w:val="020B04020305040208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EB803" w14:textId="586576FD" w:rsidR="00E94DB6" w:rsidRPr="00721DE6" w:rsidRDefault="00E94DB6" w:rsidP="00721DE6">
    <w:pPr>
      <w:pStyle w:val="Pidipagina"/>
      <w:rPr>
        <w:rFonts w:ascii="Arial" w:hAnsi="Arial" w:cs="Arial"/>
        <w:i/>
        <w:sz w:val="18"/>
        <w:szCs w:val="18"/>
      </w:rPr>
    </w:pPr>
    <w:r w:rsidRPr="00721DE6">
      <w:rPr>
        <w:rFonts w:ascii="Arial" w:hAnsi="Arial" w:cs="Arial"/>
        <w:i/>
        <w:sz w:val="18"/>
        <w:szCs w:val="18"/>
      </w:rPr>
      <w:t xml:space="preserve">* </w:t>
    </w:r>
    <w:r w:rsidR="00721DE6">
      <w:rPr>
        <w:rFonts w:ascii="Arial" w:hAnsi="Arial" w:cs="Arial"/>
        <w:i/>
        <w:sz w:val="18"/>
        <w:szCs w:val="18"/>
      </w:rPr>
      <w:t xml:space="preserve">in </w:t>
    </w:r>
    <w:r w:rsidRPr="00721DE6">
      <w:rPr>
        <w:rFonts w:ascii="Arial" w:hAnsi="Arial" w:cs="Arial"/>
        <w:i/>
        <w:sz w:val="18"/>
        <w:szCs w:val="18"/>
      </w:rPr>
      <w:t>caso di trasmissione telematica il file dovrà essere firmato digitalmente in formato pdf.p7m da tutti i soggetti coinvolti</w:t>
    </w:r>
    <w:r w:rsidR="00721DE6">
      <w:rPr>
        <w:rFonts w:ascii="Arial" w:hAnsi="Arial" w:cs="Arial"/>
        <w:i/>
        <w:sz w:val="18"/>
        <w:szCs w:val="18"/>
      </w:rPr>
      <w:t>.</w:t>
    </w:r>
  </w:p>
  <w:p w14:paraId="200630C5" w14:textId="77777777" w:rsidR="00FC3B27" w:rsidRPr="00721DE6" w:rsidRDefault="00FC3B27" w:rsidP="00721DE6">
    <w:pPr>
      <w:pStyle w:val="Pidipagina"/>
      <w:jc w:val="right"/>
      <w:rPr>
        <w:rFonts w:ascii="Arial" w:hAnsi="Arial" w:cs="Arial"/>
        <w:i/>
        <w:sz w:val="18"/>
        <w:szCs w:val="18"/>
      </w:rPr>
    </w:pPr>
    <w:r w:rsidRPr="00721DE6">
      <w:rPr>
        <w:rFonts w:ascii="Arial" w:hAnsi="Arial" w:cs="Arial"/>
        <w:i/>
        <w:sz w:val="18"/>
        <w:szCs w:val="18"/>
      </w:rPr>
      <w:t>Non è consentita la modifica della presente modulistica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1295A" w14:textId="77777777" w:rsidR="00A70C41" w:rsidRDefault="00A70C41" w:rsidP="00F22B23">
      <w:pPr>
        <w:spacing w:after="0" w:line="240" w:lineRule="auto"/>
      </w:pPr>
      <w:r>
        <w:separator/>
      </w:r>
    </w:p>
  </w:footnote>
  <w:footnote w:type="continuationSeparator" w:id="0">
    <w:p w14:paraId="5310DF8E" w14:textId="77777777" w:rsidR="00A70C41" w:rsidRDefault="00A70C41" w:rsidP="00F22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27613" w14:textId="77777777" w:rsidR="00E94DB6" w:rsidRDefault="00E94DB6">
    <w:pPr>
      <w:pStyle w:val="Intestazione"/>
    </w:pPr>
  </w:p>
  <w:p w14:paraId="0D989D1C" w14:textId="77777777" w:rsidR="00E94DB6" w:rsidRDefault="00E94DB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0" w:type="auto"/>
      <w:tblInd w:w="-176" w:type="dxa"/>
      <w:tblLook w:val="04A0" w:firstRow="1" w:lastRow="0" w:firstColumn="1" w:lastColumn="0" w:noHBand="0" w:noVBand="1"/>
    </w:tblPr>
    <w:tblGrid>
      <w:gridCol w:w="3435"/>
      <w:gridCol w:w="3259"/>
      <w:gridCol w:w="3260"/>
    </w:tblGrid>
    <w:tr w:rsidR="00E94DB6" w14:paraId="72E19DD0" w14:textId="77777777" w:rsidTr="00E94DB6">
      <w:tc>
        <w:tcPr>
          <w:tcW w:w="3435" w:type="dxa"/>
          <w:tcBorders>
            <w:top w:val="nil"/>
            <w:left w:val="nil"/>
            <w:bottom w:val="nil"/>
            <w:right w:val="nil"/>
          </w:tcBorders>
        </w:tcPr>
        <w:p w14:paraId="46F57C56" w14:textId="77777777" w:rsidR="00E94DB6" w:rsidRPr="00B713DC" w:rsidRDefault="00E94DB6" w:rsidP="00E94DB6">
          <w:pPr>
            <w:pStyle w:val="Intestazione"/>
            <w:jc w:val="center"/>
            <w:rPr>
              <w:rFonts w:ascii="Arial" w:hAnsi="Arial" w:cs="Arial"/>
              <w:sz w:val="28"/>
              <w:szCs w:val="28"/>
            </w:rPr>
          </w:pPr>
          <w:r w:rsidRPr="00B713DC">
            <w:rPr>
              <w:rFonts w:ascii="Arial" w:hAnsi="Arial" w:cs="Arial"/>
              <w:sz w:val="28"/>
              <w:szCs w:val="28"/>
            </w:rPr>
            <w:t>COMUNE DI</w:t>
          </w:r>
        </w:p>
        <w:p w14:paraId="52AFCE2D" w14:textId="7D8F83B1" w:rsidR="00E94DB6" w:rsidRPr="00B713DC" w:rsidRDefault="00B713DC" w:rsidP="00E94DB6">
          <w:pPr>
            <w:pStyle w:val="Intestazione"/>
            <w:jc w:val="center"/>
            <w:rPr>
              <w:rFonts w:ascii="Arial" w:hAnsi="Arial" w:cs="Arial"/>
              <w:sz w:val="28"/>
              <w:szCs w:val="28"/>
            </w:rPr>
          </w:pPr>
          <w:r>
            <w:rPr>
              <w:rFonts w:ascii="Arial" w:hAnsi="Arial" w:cs="Arial"/>
              <w:sz w:val="28"/>
              <w:szCs w:val="28"/>
            </w:rPr>
            <w:t>PESCAGLIA</w:t>
          </w:r>
        </w:p>
        <w:p w14:paraId="3D857382" w14:textId="06512B3B" w:rsidR="00E94DB6" w:rsidRPr="00B713DC" w:rsidRDefault="00B713DC" w:rsidP="00E94DB6">
          <w:pPr>
            <w:pStyle w:val="Intestazione"/>
            <w:jc w:val="center"/>
            <w:rPr>
              <w:rFonts w:ascii="Arial" w:hAnsi="Arial" w:cs="Arial"/>
            </w:rPr>
          </w:pPr>
          <w:r w:rsidRPr="00801FAA">
            <w:rPr>
              <w:rFonts w:ascii="Arial" w:hAnsi="Arial" w:cs="Arial"/>
              <w:noProof/>
            </w:rPr>
            <w:drawing>
              <wp:anchor distT="0" distB="0" distL="114300" distR="114300" simplePos="0" relativeHeight="251657728" behindDoc="0" locked="0" layoutInCell="1" allowOverlap="1" wp14:anchorId="1C699AD7" wp14:editId="04E83376">
                <wp:simplePos x="0" y="0"/>
                <wp:positionH relativeFrom="column">
                  <wp:posOffset>715645</wp:posOffset>
                </wp:positionH>
                <wp:positionV relativeFrom="paragraph">
                  <wp:posOffset>84455</wp:posOffset>
                </wp:positionV>
                <wp:extent cx="600075" cy="676275"/>
                <wp:effectExtent l="0" t="0" r="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0075" cy="676275"/>
                        </a:xfrm>
                        <a:prstGeom prst="rect">
                          <a:avLst/>
                        </a:prstGeom>
                        <a:noFill/>
                        <a:ln>
                          <a:noFill/>
                        </a:ln>
                      </pic:spPr>
                    </pic:pic>
                  </a:graphicData>
                </a:graphic>
              </wp:anchor>
            </w:drawing>
          </w:r>
        </w:p>
        <w:p w14:paraId="43AD0FED" w14:textId="2EAEE342" w:rsidR="00E94DB6" w:rsidRDefault="00E94DB6" w:rsidP="00E94DB6">
          <w:pPr>
            <w:pStyle w:val="Intestazione"/>
            <w:jc w:val="center"/>
          </w:pPr>
        </w:p>
      </w:tc>
      <w:tc>
        <w:tcPr>
          <w:tcW w:w="3259" w:type="dxa"/>
          <w:tcBorders>
            <w:top w:val="nil"/>
            <w:left w:val="nil"/>
            <w:bottom w:val="nil"/>
            <w:right w:val="nil"/>
          </w:tcBorders>
        </w:tcPr>
        <w:p w14:paraId="6148DECC" w14:textId="77777777" w:rsidR="00E94DB6" w:rsidRDefault="00E94DB6" w:rsidP="00E94DB6">
          <w:pPr>
            <w:pStyle w:val="Intestazione"/>
          </w:pPr>
        </w:p>
        <w:p w14:paraId="439820EF" w14:textId="77777777" w:rsidR="00E94DB6" w:rsidRDefault="00E94DB6" w:rsidP="00E94DB6"/>
        <w:p w14:paraId="3E344F16" w14:textId="77777777" w:rsidR="00E94DB6" w:rsidRDefault="00E94DB6" w:rsidP="00E94DB6">
          <w:pPr>
            <w:jc w:val="center"/>
            <w:rPr>
              <w:rFonts w:ascii="Century Gothic" w:hAnsi="Century Gothic"/>
              <w:i/>
              <w:sz w:val="16"/>
            </w:rPr>
          </w:pPr>
        </w:p>
        <w:p w14:paraId="77CAC5CC" w14:textId="77777777" w:rsidR="00E94DB6" w:rsidRPr="00F22B23" w:rsidRDefault="00E94DB6" w:rsidP="00E94DB6">
          <w:pPr>
            <w:jc w:val="center"/>
            <w:rPr>
              <w:rFonts w:ascii="Century Gothic" w:hAnsi="Century Gothic"/>
            </w:rPr>
          </w:pPr>
        </w:p>
      </w:tc>
      <w:tc>
        <w:tcPr>
          <w:tcW w:w="3260" w:type="dxa"/>
          <w:tcBorders>
            <w:top w:val="nil"/>
            <w:left w:val="nil"/>
            <w:bottom w:val="nil"/>
            <w:right w:val="single" w:sz="4" w:space="0" w:color="auto"/>
          </w:tcBorders>
        </w:tcPr>
        <w:p w14:paraId="391315E6" w14:textId="77777777" w:rsidR="00E94DB6" w:rsidRPr="00B713DC" w:rsidRDefault="00E94DB6" w:rsidP="00E94DB6">
          <w:pPr>
            <w:pBdr>
              <w:right w:val="single" w:sz="4" w:space="8" w:color="auto"/>
            </w:pBdr>
            <w:jc w:val="right"/>
            <w:rPr>
              <w:rFonts w:ascii="Arial" w:hAnsi="Arial" w:cs="Arial"/>
              <w:b/>
              <w:sz w:val="26"/>
              <w:szCs w:val="26"/>
            </w:rPr>
          </w:pPr>
          <w:r w:rsidRPr="00B713DC">
            <w:rPr>
              <w:rFonts w:ascii="Arial" w:hAnsi="Arial" w:cs="Arial"/>
              <w:b/>
              <w:sz w:val="26"/>
              <w:szCs w:val="26"/>
            </w:rPr>
            <w:t xml:space="preserve">DEPOSITO SEMPLIFICATO </w:t>
          </w:r>
        </w:p>
        <w:p w14:paraId="2C3BFCE3" w14:textId="77777777" w:rsidR="00E94DB6" w:rsidRPr="00B713DC" w:rsidRDefault="00E94DB6" w:rsidP="00E94DB6">
          <w:pPr>
            <w:pBdr>
              <w:right w:val="single" w:sz="4" w:space="8" w:color="auto"/>
            </w:pBdr>
            <w:jc w:val="right"/>
            <w:rPr>
              <w:rFonts w:ascii="Arial" w:hAnsi="Arial" w:cs="Arial"/>
              <w:b/>
              <w:sz w:val="26"/>
              <w:szCs w:val="26"/>
            </w:rPr>
          </w:pPr>
          <w:r w:rsidRPr="00B713DC">
            <w:rPr>
              <w:rFonts w:ascii="Arial" w:hAnsi="Arial" w:cs="Arial"/>
              <w:b/>
              <w:sz w:val="26"/>
              <w:szCs w:val="26"/>
            </w:rPr>
            <w:t xml:space="preserve">n. ________ </w:t>
          </w:r>
        </w:p>
        <w:p w14:paraId="14614C43" w14:textId="77777777" w:rsidR="00E94DB6" w:rsidRPr="00B713DC" w:rsidRDefault="00E94DB6" w:rsidP="00E94DB6">
          <w:pPr>
            <w:pBdr>
              <w:right w:val="single" w:sz="4" w:space="8" w:color="auto"/>
            </w:pBdr>
            <w:jc w:val="right"/>
            <w:rPr>
              <w:rFonts w:ascii="Arial" w:hAnsi="Arial" w:cs="Arial"/>
              <w:b/>
              <w:sz w:val="26"/>
              <w:szCs w:val="26"/>
            </w:rPr>
          </w:pPr>
          <w:r w:rsidRPr="00B713DC">
            <w:rPr>
              <w:rFonts w:ascii="Arial" w:hAnsi="Arial" w:cs="Arial"/>
              <w:b/>
              <w:sz w:val="26"/>
              <w:szCs w:val="26"/>
            </w:rPr>
            <w:t>del ________________</w:t>
          </w:r>
        </w:p>
        <w:p w14:paraId="73B757DD" w14:textId="77777777" w:rsidR="00E94DB6" w:rsidRPr="00B713DC" w:rsidRDefault="00E94DB6" w:rsidP="00E94DB6">
          <w:pPr>
            <w:pBdr>
              <w:right w:val="single" w:sz="4" w:space="8" w:color="auto"/>
            </w:pBdr>
            <w:jc w:val="right"/>
            <w:rPr>
              <w:rFonts w:ascii="Arial" w:hAnsi="Arial" w:cs="Arial"/>
              <w:i/>
              <w:sz w:val="16"/>
              <w:szCs w:val="16"/>
            </w:rPr>
          </w:pPr>
          <w:r w:rsidRPr="00B713DC">
            <w:rPr>
              <w:rFonts w:ascii="Arial" w:hAnsi="Arial" w:cs="Arial"/>
              <w:i/>
              <w:sz w:val="16"/>
              <w:szCs w:val="16"/>
            </w:rPr>
            <w:t>(spazio riservato al Comune)</w:t>
          </w:r>
        </w:p>
        <w:p w14:paraId="5BB2BBF5" w14:textId="77777777" w:rsidR="00E94DB6" w:rsidRDefault="00E94DB6" w:rsidP="00E94DB6">
          <w:pPr>
            <w:pStyle w:val="Intestazione"/>
          </w:pPr>
        </w:p>
      </w:tc>
    </w:tr>
  </w:tbl>
  <w:p w14:paraId="54701F69" w14:textId="77777777" w:rsidR="00E94DB6" w:rsidRDefault="00E94DB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5598"/>
    <w:multiLevelType w:val="hybridMultilevel"/>
    <w:tmpl w:val="C24ED1A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44087E"/>
    <w:multiLevelType w:val="hybridMultilevel"/>
    <w:tmpl w:val="F8185826"/>
    <w:lvl w:ilvl="0" w:tplc="04100003">
      <w:start w:val="1"/>
      <w:numFmt w:val="bullet"/>
      <w:lvlText w:val="o"/>
      <w:lvlJc w:val="left"/>
      <w:pPr>
        <w:ind w:left="720" w:hanging="360"/>
      </w:pPr>
      <w:rPr>
        <w:rFonts w:ascii="Courier New" w:hAnsi="Courier New" w:cs="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0C68D5"/>
    <w:multiLevelType w:val="hybridMultilevel"/>
    <w:tmpl w:val="01E2A1A8"/>
    <w:lvl w:ilvl="0" w:tplc="0410000D">
      <w:start w:val="1"/>
      <w:numFmt w:val="bullet"/>
      <w:lvlText w:val=""/>
      <w:lvlJc w:val="left"/>
      <w:pPr>
        <w:ind w:left="893" w:hanging="361"/>
      </w:pPr>
      <w:rPr>
        <w:rFonts w:ascii="Wingdings" w:hAnsi="Wingdings" w:hint="default"/>
        <w:w w:val="99"/>
        <w:sz w:val="14"/>
        <w:szCs w:val="14"/>
        <w:lang w:val="it-IT" w:eastAsia="it-IT" w:bidi="it-IT"/>
      </w:rPr>
    </w:lvl>
    <w:lvl w:ilvl="1" w:tplc="BAD4F0E0">
      <w:numFmt w:val="bullet"/>
      <w:lvlText w:val="•"/>
      <w:lvlJc w:val="left"/>
      <w:pPr>
        <w:ind w:left="1787" w:hanging="361"/>
      </w:pPr>
      <w:rPr>
        <w:rFonts w:hint="default"/>
        <w:lang w:val="it-IT" w:eastAsia="it-IT" w:bidi="it-IT"/>
      </w:rPr>
    </w:lvl>
    <w:lvl w:ilvl="2" w:tplc="83D8760E">
      <w:numFmt w:val="bullet"/>
      <w:lvlText w:val="•"/>
      <w:lvlJc w:val="left"/>
      <w:pPr>
        <w:ind w:left="2675" w:hanging="361"/>
      </w:pPr>
      <w:rPr>
        <w:rFonts w:hint="default"/>
        <w:lang w:val="it-IT" w:eastAsia="it-IT" w:bidi="it-IT"/>
      </w:rPr>
    </w:lvl>
    <w:lvl w:ilvl="3" w:tplc="9516FA40">
      <w:numFmt w:val="bullet"/>
      <w:lvlText w:val="•"/>
      <w:lvlJc w:val="left"/>
      <w:pPr>
        <w:ind w:left="3563" w:hanging="361"/>
      </w:pPr>
      <w:rPr>
        <w:rFonts w:hint="default"/>
        <w:lang w:val="it-IT" w:eastAsia="it-IT" w:bidi="it-IT"/>
      </w:rPr>
    </w:lvl>
    <w:lvl w:ilvl="4" w:tplc="26CA7876">
      <w:numFmt w:val="bullet"/>
      <w:lvlText w:val="•"/>
      <w:lvlJc w:val="left"/>
      <w:pPr>
        <w:ind w:left="4450" w:hanging="361"/>
      </w:pPr>
      <w:rPr>
        <w:rFonts w:hint="default"/>
        <w:lang w:val="it-IT" w:eastAsia="it-IT" w:bidi="it-IT"/>
      </w:rPr>
    </w:lvl>
    <w:lvl w:ilvl="5" w:tplc="A92C8FCC">
      <w:numFmt w:val="bullet"/>
      <w:lvlText w:val="•"/>
      <w:lvlJc w:val="left"/>
      <w:pPr>
        <w:ind w:left="5338" w:hanging="361"/>
      </w:pPr>
      <w:rPr>
        <w:rFonts w:hint="default"/>
        <w:lang w:val="it-IT" w:eastAsia="it-IT" w:bidi="it-IT"/>
      </w:rPr>
    </w:lvl>
    <w:lvl w:ilvl="6" w:tplc="2C0AD35A">
      <w:numFmt w:val="bullet"/>
      <w:lvlText w:val="•"/>
      <w:lvlJc w:val="left"/>
      <w:pPr>
        <w:ind w:left="6226" w:hanging="361"/>
      </w:pPr>
      <w:rPr>
        <w:rFonts w:hint="default"/>
        <w:lang w:val="it-IT" w:eastAsia="it-IT" w:bidi="it-IT"/>
      </w:rPr>
    </w:lvl>
    <w:lvl w:ilvl="7" w:tplc="C5BEC494">
      <w:numFmt w:val="bullet"/>
      <w:lvlText w:val="•"/>
      <w:lvlJc w:val="left"/>
      <w:pPr>
        <w:ind w:left="7113" w:hanging="361"/>
      </w:pPr>
      <w:rPr>
        <w:rFonts w:hint="default"/>
        <w:lang w:val="it-IT" w:eastAsia="it-IT" w:bidi="it-IT"/>
      </w:rPr>
    </w:lvl>
    <w:lvl w:ilvl="8" w:tplc="18D287F0">
      <w:numFmt w:val="bullet"/>
      <w:lvlText w:val="•"/>
      <w:lvlJc w:val="left"/>
      <w:pPr>
        <w:ind w:left="8001" w:hanging="361"/>
      </w:pPr>
      <w:rPr>
        <w:rFonts w:hint="default"/>
        <w:lang w:val="it-IT" w:eastAsia="it-IT" w:bidi="it-IT"/>
      </w:rPr>
    </w:lvl>
  </w:abstractNum>
  <w:abstractNum w:abstractNumId="3" w15:restartNumberingAfterBreak="0">
    <w:nsid w:val="07F16702"/>
    <w:multiLevelType w:val="hybridMultilevel"/>
    <w:tmpl w:val="EEC8F4D8"/>
    <w:lvl w:ilvl="0" w:tplc="079A039A">
      <w:numFmt w:val="bullet"/>
      <w:lvlText w:val=""/>
      <w:lvlJc w:val="left"/>
      <w:pPr>
        <w:ind w:left="578" w:hanging="360"/>
      </w:pPr>
      <w:rPr>
        <w:rFonts w:ascii="Wingdings" w:eastAsia="Wingdings" w:hAnsi="Wingdings" w:cs="Wingdings" w:hint="default"/>
        <w:w w:val="100"/>
        <w:sz w:val="20"/>
        <w:szCs w:val="20"/>
        <w:lang w:val="it-IT" w:eastAsia="it-IT" w:bidi="it-IT"/>
      </w:rPr>
    </w:lvl>
    <w:lvl w:ilvl="1" w:tplc="04100003" w:tentative="1">
      <w:start w:val="1"/>
      <w:numFmt w:val="bullet"/>
      <w:lvlText w:val="o"/>
      <w:lvlJc w:val="left"/>
      <w:pPr>
        <w:ind w:left="1548" w:hanging="360"/>
      </w:pPr>
      <w:rPr>
        <w:rFonts w:ascii="Courier New" w:hAnsi="Courier New" w:cs="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cs="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cs="Courier New" w:hint="default"/>
      </w:rPr>
    </w:lvl>
    <w:lvl w:ilvl="8" w:tplc="04100005" w:tentative="1">
      <w:start w:val="1"/>
      <w:numFmt w:val="bullet"/>
      <w:lvlText w:val=""/>
      <w:lvlJc w:val="left"/>
      <w:pPr>
        <w:ind w:left="6588" w:hanging="360"/>
      </w:pPr>
      <w:rPr>
        <w:rFonts w:ascii="Wingdings" w:hAnsi="Wingdings" w:hint="default"/>
      </w:rPr>
    </w:lvl>
  </w:abstractNum>
  <w:abstractNum w:abstractNumId="4" w15:restartNumberingAfterBreak="0">
    <w:nsid w:val="08A97D40"/>
    <w:multiLevelType w:val="hybridMultilevel"/>
    <w:tmpl w:val="1048F5A4"/>
    <w:lvl w:ilvl="0" w:tplc="10B07544">
      <w:numFmt w:val="bullet"/>
      <w:lvlText w:val="-"/>
      <w:lvlJc w:val="left"/>
      <w:pPr>
        <w:ind w:left="76" w:hanging="360"/>
      </w:pPr>
      <w:rPr>
        <w:rFonts w:ascii="Arial" w:eastAsia="Times New Roman" w:hAnsi="Arial" w:cs="Arial"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5" w15:restartNumberingAfterBreak="0">
    <w:nsid w:val="0A4538D2"/>
    <w:multiLevelType w:val="hybridMultilevel"/>
    <w:tmpl w:val="3976B208"/>
    <w:lvl w:ilvl="0" w:tplc="308A850E">
      <w:start w:val="4"/>
      <w:numFmt w:val="bullet"/>
      <w:lvlText w:val="-"/>
      <w:lvlJc w:val="left"/>
      <w:pPr>
        <w:ind w:left="720" w:hanging="360"/>
      </w:pPr>
      <w:rPr>
        <w:rFonts w:ascii="Century Gothic" w:eastAsia="Calibri" w:hAnsi="Century Gothic"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2238B8"/>
    <w:multiLevelType w:val="hybridMultilevel"/>
    <w:tmpl w:val="04A806CA"/>
    <w:lvl w:ilvl="0" w:tplc="6FA6AA4C">
      <w:start w:val="1"/>
      <w:numFmt w:val="bullet"/>
      <w:lvlText w:val="o"/>
      <w:lvlJc w:val="left"/>
      <w:pPr>
        <w:ind w:left="826" w:hanging="360"/>
      </w:pPr>
      <w:rPr>
        <w:rFonts w:ascii="Wingdings" w:hAnsi="Wingdings" w:hint="default"/>
        <w:w w:val="100"/>
        <w:lang w:val="it-IT" w:eastAsia="it-IT" w:bidi="it-IT"/>
      </w:rPr>
    </w:lvl>
    <w:lvl w:ilvl="1" w:tplc="74AEB038">
      <w:numFmt w:val="bullet"/>
      <w:lvlText w:val="•"/>
      <w:lvlJc w:val="left"/>
      <w:pPr>
        <w:ind w:left="1070" w:hanging="360"/>
      </w:pPr>
      <w:rPr>
        <w:rFonts w:hint="default"/>
        <w:lang w:val="it-IT" w:eastAsia="it-IT" w:bidi="it-IT"/>
      </w:rPr>
    </w:lvl>
    <w:lvl w:ilvl="2" w:tplc="CB086A10">
      <w:numFmt w:val="bullet"/>
      <w:lvlText w:val="•"/>
      <w:lvlJc w:val="left"/>
      <w:pPr>
        <w:ind w:left="1321" w:hanging="360"/>
      </w:pPr>
      <w:rPr>
        <w:rFonts w:hint="default"/>
        <w:lang w:val="it-IT" w:eastAsia="it-IT" w:bidi="it-IT"/>
      </w:rPr>
    </w:lvl>
    <w:lvl w:ilvl="3" w:tplc="49EA28C0">
      <w:numFmt w:val="bullet"/>
      <w:lvlText w:val="•"/>
      <w:lvlJc w:val="left"/>
      <w:pPr>
        <w:ind w:left="1572" w:hanging="360"/>
      </w:pPr>
      <w:rPr>
        <w:rFonts w:hint="default"/>
        <w:lang w:val="it-IT" w:eastAsia="it-IT" w:bidi="it-IT"/>
      </w:rPr>
    </w:lvl>
    <w:lvl w:ilvl="4" w:tplc="BB5412E0">
      <w:numFmt w:val="bullet"/>
      <w:lvlText w:val="•"/>
      <w:lvlJc w:val="left"/>
      <w:pPr>
        <w:ind w:left="1822" w:hanging="360"/>
      </w:pPr>
      <w:rPr>
        <w:rFonts w:hint="default"/>
        <w:lang w:val="it-IT" w:eastAsia="it-IT" w:bidi="it-IT"/>
      </w:rPr>
    </w:lvl>
    <w:lvl w:ilvl="5" w:tplc="59B290D8">
      <w:numFmt w:val="bullet"/>
      <w:lvlText w:val="•"/>
      <w:lvlJc w:val="left"/>
      <w:pPr>
        <w:ind w:left="2073" w:hanging="360"/>
      </w:pPr>
      <w:rPr>
        <w:rFonts w:hint="default"/>
        <w:lang w:val="it-IT" w:eastAsia="it-IT" w:bidi="it-IT"/>
      </w:rPr>
    </w:lvl>
    <w:lvl w:ilvl="6" w:tplc="4D0C28A4">
      <w:numFmt w:val="bullet"/>
      <w:lvlText w:val="•"/>
      <w:lvlJc w:val="left"/>
      <w:pPr>
        <w:ind w:left="2324" w:hanging="360"/>
      </w:pPr>
      <w:rPr>
        <w:rFonts w:hint="default"/>
        <w:lang w:val="it-IT" w:eastAsia="it-IT" w:bidi="it-IT"/>
      </w:rPr>
    </w:lvl>
    <w:lvl w:ilvl="7" w:tplc="A6EAEC86">
      <w:numFmt w:val="bullet"/>
      <w:lvlText w:val="•"/>
      <w:lvlJc w:val="left"/>
      <w:pPr>
        <w:ind w:left="2574" w:hanging="360"/>
      </w:pPr>
      <w:rPr>
        <w:rFonts w:hint="default"/>
        <w:lang w:val="it-IT" w:eastAsia="it-IT" w:bidi="it-IT"/>
      </w:rPr>
    </w:lvl>
    <w:lvl w:ilvl="8" w:tplc="565EECE4">
      <w:numFmt w:val="bullet"/>
      <w:lvlText w:val="•"/>
      <w:lvlJc w:val="left"/>
      <w:pPr>
        <w:ind w:left="2825" w:hanging="360"/>
      </w:pPr>
      <w:rPr>
        <w:rFonts w:hint="default"/>
        <w:lang w:val="it-IT" w:eastAsia="it-IT" w:bidi="it-IT"/>
      </w:rPr>
    </w:lvl>
  </w:abstractNum>
  <w:abstractNum w:abstractNumId="7" w15:restartNumberingAfterBreak="0">
    <w:nsid w:val="1DD93783"/>
    <w:multiLevelType w:val="hybridMultilevel"/>
    <w:tmpl w:val="D0F2652E"/>
    <w:lvl w:ilvl="0" w:tplc="FD4261E8">
      <w:numFmt w:val="bullet"/>
      <w:lvlText w:val=""/>
      <w:lvlJc w:val="left"/>
      <w:pPr>
        <w:ind w:left="830" w:hanging="361"/>
      </w:pPr>
      <w:rPr>
        <w:rFonts w:ascii="Wingdings" w:eastAsia="Wingdings" w:hAnsi="Wingdings" w:cs="Wingdings" w:hint="default"/>
        <w:w w:val="100"/>
        <w:sz w:val="20"/>
        <w:szCs w:val="20"/>
        <w:lang w:val="it-IT" w:eastAsia="it-IT" w:bidi="it-IT"/>
      </w:rPr>
    </w:lvl>
    <w:lvl w:ilvl="1" w:tplc="900201E6">
      <w:numFmt w:val="bullet"/>
      <w:lvlText w:val="•"/>
      <w:lvlJc w:val="left"/>
      <w:pPr>
        <w:ind w:left="1741" w:hanging="361"/>
      </w:pPr>
      <w:rPr>
        <w:rFonts w:hint="default"/>
        <w:lang w:val="it-IT" w:eastAsia="it-IT" w:bidi="it-IT"/>
      </w:rPr>
    </w:lvl>
    <w:lvl w:ilvl="2" w:tplc="4CDE46D2">
      <w:numFmt w:val="bullet"/>
      <w:lvlText w:val="•"/>
      <w:lvlJc w:val="left"/>
      <w:pPr>
        <w:ind w:left="2642" w:hanging="361"/>
      </w:pPr>
      <w:rPr>
        <w:rFonts w:hint="default"/>
        <w:lang w:val="it-IT" w:eastAsia="it-IT" w:bidi="it-IT"/>
      </w:rPr>
    </w:lvl>
    <w:lvl w:ilvl="3" w:tplc="4088314E">
      <w:numFmt w:val="bullet"/>
      <w:lvlText w:val="•"/>
      <w:lvlJc w:val="left"/>
      <w:pPr>
        <w:ind w:left="3543" w:hanging="361"/>
      </w:pPr>
      <w:rPr>
        <w:rFonts w:hint="default"/>
        <w:lang w:val="it-IT" w:eastAsia="it-IT" w:bidi="it-IT"/>
      </w:rPr>
    </w:lvl>
    <w:lvl w:ilvl="4" w:tplc="FC62EA14">
      <w:numFmt w:val="bullet"/>
      <w:lvlText w:val="•"/>
      <w:lvlJc w:val="left"/>
      <w:pPr>
        <w:ind w:left="4444" w:hanging="361"/>
      </w:pPr>
      <w:rPr>
        <w:rFonts w:hint="default"/>
        <w:lang w:val="it-IT" w:eastAsia="it-IT" w:bidi="it-IT"/>
      </w:rPr>
    </w:lvl>
    <w:lvl w:ilvl="5" w:tplc="9EDC0DBC">
      <w:numFmt w:val="bullet"/>
      <w:lvlText w:val="•"/>
      <w:lvlJc w:val="left"/>
      <w:pPr>
        <w:ind w:left="5346" w:hanging="361"/>
      </w:pPr>
      <w:rPr>
        <w:rFonts w:hint="default"/>
        <w:lang w:val="it-IT" w:eastAsia="it-IT" w:bidi="it-IT"/>
      </w:rPr>
    </w:lvl>
    <w:lvl w:ilvl="6" w:tplc="376A5C9C">
      <w:numFmt w:val="bullet"/>
      <w:lvlText w:val="•"/>
      <w:lvlJc w:val="left"/>
      <w:pPr>
        <w:ind w:left="6247" w:hanging="361"/>
      </w:pPr>
      <w:rPr>
        <w:rFonts w:hint="default"/>
        <w:lang w:val="it-IT" w:eastAsia="it-IT" w:bidi="it-IT"/>
      </w:rPr>
    </w:lvl>
    <w:lvl w:ilvl="7" w:tplc="237EDC6A">
      <w:numFmt w:val="bullet"/>
      <w:lvlText w:val="•"/>
      <w:lvlJc w:val="left"/>
      <w:pPr>
        <w:ind w:left="7148" w:hanging="361"/>
      </w:pPr>
      <w:rPr>
        <w:rFonts w:hint="default"/>
        <w:lang w:val="it-IT" w:eastAsia="it-IT" w:bidi="it-IT"/>
      </w:rPr>
    </w:lvl>
    <w:lvl w:ilvl="8" w:tplc="74FC5232">
      <w:numFmt w:val="bullet"/>
      <w:lvlText w:val="•"/>
      <w:lvlJc w:val="left"/>
      <w:pPr>
        <w:ind w:left="8049" w:hanging="361"/>
      </w:pPr>
      <w:rPr>
        <w:rFonts w:hint="default"/>
        <w:lang w:val="it-IT" w:eastAsia="it-IT" w:bidi="it-IT"/>
      </w:rPr>
    </w:lvl>
  </w:abstractNum>
  <w:abstractNum w:abstractNumId="8" w15:restartNumberingAfterBreak="0">
    <w:nsid w:val="344B5452"/>
    <w:multiLevelType w:val="hybridMultilevel"/>
    <w:tmpl w:val="13C24328"/>
    <w:lvl w:ilvl="0" w:tplc="A4DE7E0E">
      <w:numFmt w:val="bullet"/>
      <w:lvlText w:val=""/>
      <w:lvlJc w:val="left"/>
      <w:pPr>
        <w:ind w:left="470" w:hanging="360"/>
      </w:pPr>
      <w:rPr>
        <w:rFonts w:ascii="Wingdings" w:eastAsia="Wingdings" w:hAnsi="Wingdings" w:cs="Wingdings" w:hint="default"/>
        <w:w w:val="99"/>
        <w:sz w:val="16"/>
        <w:szCs w:val="16"/>
        <w:lang w:val="it-IT" w:eastAsia="it-IT" w:bidi="it-IT"/>
      </w:rPr>
    </w:lvl>
    <w:lvl w:ilvl="1" w:tplc="3D02F59A">
      <w:numFmt w:val="bullet"/>
      <w:lvlText w:val="•"/>
      <w:lvlJc w:val="left"/>
      <w:pPr>
        <w:ind w:left="754" w:hanging="360"/>
      </w:pPr>
      <w:rPr>
        <w:rFonts w:hint="default"/>
        <w:lang w:val="it-IT" w:eastAsia="it-IT" w:bidi="it-IT"/>
      </w:rPr>
    </w:lvl>
    <w:lvl w:ilvl="2" w:tplc="CBEE0A2E">
      <w:numFmt w:val="bullet"/>
      <w:lvlText w:val="•"/>
      <w:lvlJc w:val="left"/>
      <w:pPr>
        <w:ind w:left="1028" w:hanging="360"/>
      </w:pPr>
      <w:rPr>
        <w:rFonts w:hint="default"/>
        <w:lang w:val="it-IT" w:eastAsia="it-IT" w:bidi="it-IT"/>
      </w:rPr>
    </w:lvl>
    <w:lvl w:ilvl="3" w:tplc="D74050AE">
      <w:numFmt w:val="bullet"/>
      <w:lvlText w:val="•"/>
      <w:lvlJc w:val="left"/>
      <w:pPr>
        <w:ind w:left="1302" w:hanging="360"/>
      </w:pPr>
      <w:rPr>
        <w:rFonts w:hint="default"/>
        <w:lang w:val="it-IT" w:eastAsia="it-IT" w:bidi="it-IT"/>
      </w:rPr>
    </w:lvl>
    <w:lvl w:ilvl="4" w:tplc="AF7003A6">
      <w:numFmt w:val="bullet"/>
      <w:lvlText w:val="•"/>
      <w:lvlJc w:val="left"/>
      <w:pPr>
        <w:ind w:left="1577" w:hanging="360"/>
      </w:pPr>
      <w:rPr>
        <w:rFonts w:hint="default"/>
        <w:lang w:val="it-IT" w:eastAsia="it-IT" w:bidi="it-IT"/>
      </w:rPr>
    </w:lvl>
    <w:lvl w:ilvl="5" w:tplc="74AECB92">
      <w:numFmt w:val="bullet"/>
      <w:lvlText w:val="•"/>
      <w:lvlJc w:val="left"/>
      <w:pPr>
        <w:ind w:left="1851" w:hanging="360"/>
      </w:pPr>
      <w:rPr>
        <w:rFonts w:hint="default"/>
        <w:lang w:val="it-IT" w:eastAsia="it-IT" w:bidi="it-IT"/>
      </w:rPr>
    </w:lvl>
    <w:lvl w:ilvl="6" w:tplc="350C94B8">
      <w:numFmt w:val="bullet"/>
      <w:lvlText w:val="•"/>
      <w:lvlJc w:val="left"/>
      <w:pPr>
        <w:ind w:left="2125" w:hanging="360"/>
      </w:pPr>
      <w:rPr>
        <w:rFonts w:hint="default"/>
        <w:lang w:val="it-IT" w:eastAsia="it-IT" w:bidi="it-IT"/>
      </w:rPr>
    </w:lvl>
    <w:lvl w:ilvl="7" w:tplc="C7EA1536">
      <w:numFmt w:val="bullet"/>
      <w:lvlText w:val="•"/>
      <w:lvlJc w:val="left"/>
      <w:pPr>
        <w:ind w:left="2400" w:hanging="360"/>
      </w:pPr>
      <w:rPr>
        <w:rFonts w:hint="default"/>
        <w:lang w:val="it-IT" w:eastAsia="it-IT" w:bidi="it-IT"/>
      </w:rPr>
    </w:lvl>
    <w:lvl w:ilvl="8" w:tplc="3998C594">
      <w:numFmt w:val="bullet"/>
      <w:lvlText w:val="•"/>
      <w:lvlJc w:val="left"/>
      <w:pPr>
        <w:ind w:left="2674" w:hanging="360"/>
      </w:pPr>
      <w:rPr>
        <w:rFonts w:hint="default"/>
        <w:lang w:val="it-IT" w:eastAsia="it-IT" w:bidi="it-IT"/>
      </w:rPr>
    </w:lvl>
  </w:abstractNum>
  <w:abstractNum w:abstractNumId="9" w15:restartNumberingAfterBreak="0">
    <w:nsid w:val="37EF7E27"/>
    <w:multiLevelType w:val="hybridMultilevel"/>
    <w:tmpl w:val="D0FA9586"/>
    <w:lvl w:ilvl="0" w:tplc="D3643ACC">
      <w:numFmt w:val="bullet"/>
      <w:lvlText w:val=""/>
      <w:lvlJc w:val="left"/>
      <w:pPr>
        <w:ind w:left="821" w:hanging="351"/>
      </w:pPr>
      <w:rPr>
        <w:rFonts w:ascii="Wingdings" w:eastAsia="Wingdings" w:hAnsi="Wingdings" w:cs="Wingdings" w:hint="default"/>
        <w:w w:val="101"/>
        <w:sz w:val="18"/>
        <w:szCs w:val="18"/>
        <w:lang w:val="it-IT" w:eastAsia="it-IT" w:bidi="it-IT"/>
      </w:rPr>
    </w:lvl>
    <w:lvl w:ilvl="1" w:tplc="F8B6E860">
      <w:numFmt w:val="bullet"/>
      <w:lvlText w:val="•"/>
      <w:lvlJc w:val="left"/>
      <w:pPr>
        <w:ind w:left="1357" w:hanging="351"/>
      </w:pPr>
      <w:rPr>
        <w:rFonts w:hint="default"/>
        <w:lang w:val="it-IT" w:eastAsia="it-IT" w:bidi="it-IT"/>
      </w:rPr>
    </w:lvl>
    <w:lvl w:ilvl="2" w:tplc="45648AFA">
      <w:numFmt w:val="bullet"/>
      <w:lvlText w:val="•"/>
      <w:lvlJc w:val="left"/>
      <w:pPr>
        <w:ind w:left="1895" w:hanging="351"/>
      </w:pPr>
      <w:rPr>
        <w:rFonts w:hint="default"/>
        <w:lang w:val="it-IT" w:eastAsia="it-IT" w:bidi="it-IT"/>
      </w:rPr>
    </w:lvl>
    <w:lvl w:ilvl="3" w:tplc="3190CF50">
      <w:numFmt w:val="bullet"/>
      <w:lvlText w:val="•"/>
      <w:lvlJc w:val="left"/>
      <w:pPr>
        <w:ind w:left="2432" w:hanging="351"/>
      </w:pPr>
      <w:rPr>
        <w:rFonts w:hint="default"/>
        <w:lang w:val="it-IT" w:eastAsia="it-IT" w:bidi="it-IT"/>
      </w:rPr>
    </w:lvl>
    <w:lvl w:ilvl="4" w:tplc="DE1A1B2C">
      <w:numFmt w:val="bullet"/>
      <w:lvlText w:val="•"/>
      <w:lvlJc w:val="left"/>
      <w:pPr>
        <w:ind w:left="2970" w:hanging="351"/>
      </w:pPr>
      <w:rPr>
        <w:rFonts w:hint="default"/>
        <w:lang w:val="it-IT" w:eastAsia="it-IT" w:bidi="it-IT"/>
      </w:rPr>
    </w:lvl>
    <w:lvl w:ilvl="5" w:tplc="C2CA73CE">
      <w:numFmt w:val="bullet"/>
      <w:lvlText w:val="•"/>
      <w:lvlJc w:val="left"/>
      <w:pPr>
        <w:ind w:left="3508" w:hanging="351"/>
      </w:pPr>
      <w:rPr>
        <w:rFonts w:hint="default"/>
        <w:lang w:val="it-IT" w:eastAsia="it-IT" w:bidi="it-IT"/>
      </w:rPr>
    </w:lvl>
    <w:lvl w:ilvl="6" w:tplc="31B09804">
      <w:numFmt w:val="bullet"/>
      <w:lvlText w:val="•"/>
      <w:lvlJc w:val="left"/>
      <w:pPr>
        <w:ind w:left="4045" w:hanging="351"/>
      </w:pPr>
      <w:rPr>
        <w:rFonts w:hint="default"/>
        <w:lang w:val="it-IT" w:eastAsia="it-IT" w:bidi="it-IT"/>
      </w:rPr>
    </w:lvl>
    <w:lvl w:ilvl="7" w:tplc="3926E1CA">
      <w:numFmt w:val="bullet"/>
      <w:lvlText w:val="•"/>
      <w:lvlJc w:val="left"/>
      <w:pPr>
        <w:ind w:left="4583" w:hanging="351"/>
      </w:pPr>
      <w:rPr>
        <w:rFonts w:hint="default"/>
        <w:lang w:val="it-IT" w:eastAsia="it-IT" w:bidi="it-IT"/>
      </w:rPr>
    </w:lvl>
    <w:lvl w:ilvl="8" w:tplc="80FA7A20">
      <w:numFmt w:val="bullet"/>
      <w:lvlText w:val="•"/>
      <w:lvlJc w:val="left"/>
      <w:pPr>
        <w:ind w:left="5120" w:hanging="351"/>
      </w:pPr>
      <w:rPr>
        <w:rFonts w:hint="default"/>
        <w:lang w:val="it-IT" w:eastAsia="it-IT" w:bidi="it-IT"/>
      </w:rPr>
    </w:lvl>
  </w:abstractNum>
  <w:abstractNum w:abstractNumId="10" w15:restartNumberingAfterBreak="0">
    <w:nsid w:val="417C7401"/>
    <w:multiLevelType w:val="hybridMultilevel"/>
    <w:tmpl w:val="22928274"/>
    <w:lvl w:ilvl="0" w:tplc="079A039A">
      <w:numFmt w:val="bullet"/>
      <w:lvlText w:val=""/>
      <w:lvlJc w:val="left"/>
      <w:pPr>
        <w:ind w:left="470" w:hanging="360"/>
      </w:pPr>
      <w:rPr>
        <w:rFonts w:ascii="Wingdings" w:eastAsia="Wingdings" w:hAnsi="Wingdings" w:cs="Wingdings" w:hint="default"/>
        <w:w w:val="100"/>
        <w:sz w:val="20"/>
        <w:szCs w:val="20"/>
        <w:lang w:val="it-IT" w:eastAsia="it-IT" w:bidi="it-IT"/>
      </w:rPr>
    </w:lvl>
    <w:lvl w:ilvl="1" w:tplc="925673BC">
      <w:numFmt w:val="bullet"/>
      <w:lvlText w:val="•"/>
      <w:lvlJc w:val="left"/>
      <w:pPr>
        <w:ind w:left="1420" w:hanging="360"/>
      </w:pPr>
      <w:rPr>
        <w:rFonts w:hint="default"/>
        <w:lang w:val="it-IT" w:eastAsia="it-IT" w:bidi="it-IT"/>
      </w:rPr>
    </w:lvl>
    <w:lvl w:ilvl="2" w:tplc="6C849630">
      <w:numFmt w:val="bullet"/>
      <w:lvlText w:val="•"/>
      <w:lvlJc w:val="left"/>
      <w:pPr>
        <w:ind w:left="2360" w:hanging="360"/>
      </w:pPr>
      <w:rPr>
        <w:rFonts w:hint="default"/>
        <w:lang w:val="it-IT" w:eastAsia="it-IT" w:bidi="it-IT"/>
      </w:rPr>
    </w:lvl>
    <w:lvl w:ilvl="3" w:tplc="468AA9EA">
      <w:numFmt w:val="bullet"/>
      <w:lvlText w:val="•"/>
      <w:lvlJc w:val="left"/>
      <w:pPr>
        <w:ind w:left="3300" w:hanging="360"/>
      </w:pPr>
      <w:rPr>
        <w:rFonts w:hint="default"/>
        <w:lang w:val="it-IT" w:eastAsia="it-IT" w:bidi="it-IT"/>
      </w:rPr>
    </w:lvl>
    <w:lvl w:ilvl="4" w:tplc="06D46A72">
      <w:numFmt w:val="bullet"/>
      <w:lvlText w:val="•"/>
      <w:lvlJc w:val="left"/>
      <w:pPr>
        <w:ind w:left="4241" w:hanging="360"/>
      </w:pPr>
      <w:rPr>
        <w:rFonts w:hint="default"/>
        <w:lang w:val="it-IT" w:eastAsia="it-IT" w:bidi="it-IT"/>
      </w:rPr>
    </w:lvl>
    <w:lvl w:ilvl="5" w:tplc="24A2CAE2">
      <w:numFmt w:val="bullet"/>
      <w:lvlText w:val="•"/>
      <w:lvlJc w:val="left"/>
      <w:pPr>
        <w:ind w:left="5181" w:hanging="360"/>
      </w:pPr>
      <w:rPr>
        <w:rFonts w:hint="default"/>
        <w:lang w:val="it-IT" w:eastAsia="it-IT" w:bidi="it-IT"/>
      </w:rPr>
    </w:lvl>
    <w:lvl w:ilvl="6" w:tplc="FB5EC6F6">
      <w:numFmt w:val="bullet"/>
      <w:lvlText w:val="•"/>
      <w:lvlJc w:val="left"/>
      <w:pPr>
        <w:ind w:left="6121" w:hanging="360"/>
      </w:pPr>
      <w:rPr>
        <w:rFonts w:hint="default"/>
        <w:lang w:val="it-IT" w:eastAsia="it-IT" w:bidi="it-IT"/>
      </w:rPr>
    </w:lvl>
    <w:lvl w:ilvl="7" w:tplc="53844D10">
      <w:numFmt w:val="bullet"/>
      <w:lvlText w:val="•"/>
      <w:lvlJc w:val="left"/>
      <w:pPr>
        <w:ind w:left="7062" w:hanging="360"/>
      </w:pPr>
      <w:rPr>
        <w:rFonts w:hint="default"/>
        <w:lang w:val="it-IT" w:eastAsia="it-IT" w:bidi="it-IT"/>
      </w:rPr>
    </w:lvl>
    <w:lvl w:ilvl="8" w:tplc="D30C1DEC">
      <w:numFmt w:val="bullet"/>
      <w:lvlText w:val="•"/>
      <w:lvlJc w:val="left"/>
      <w:pPr>
        <w:ind w:left="8002" w:hanging="360"/>
      </w:pPr>
      <w:rPr>
        <w:rFonts w:hint="default"/>
        <w:lang w:val="it-IT" w:eastAsia="it-IT" w:bidi="it-IT"/>
      </w:rPr>
    </w:lvl>
  </w:abstractNum>
  <w:abstractNum w:abstractNumId="11" w15:restartNumberingAfterBreak="0">
    <w:nsid w:val="41936D01"/>
    <w:multiLevelType w:val="hybridMultilevel"/>
    <w:tmpl w:val="D6A2A0A0"/>
    <w:lvl w:ilvl="0" w:tplc="6FA6AA4C">
      <w:start w:val="1"/>
      <w:numFmt w:val="bullet"/>
      <w:lvlText w:val="o"/>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4F36012"/>
    <w:multiLevelType w:val="hybridMultilevel"/>
    <w:tmpl w:val="CC00D0EE"/>
    <w:lvl w:ilvl="0" w:tplc="B8203BE8">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54F2848"/>
    <w:multiLevelType w:val="hybridMultilevel"/>
    <w:tmpl w:val="19B483DE"/>
    <w:lvl w:ilvl="0" w:tplc="39F4D69A">
      <w:numFmt w:val="bullet"/>
      <w:lvlText w:val=""/>
      <w:lvlJc w:val="left"/>
      <w:pPr>
        <w:ind w:left="464" w:hanging="360"/>
      </w:pPr>
      <w:rPr>
        <w:rFonts w:ascii="Wingdings" w:eastAsia="Wingdings" w:hAnsi="Wingdings" w:cs="Wingdings" w:hint="default"/>
        <w:w w:val="99"/>
        <w:sz w:val="16"/>
        <w:szCs w:val="16"/>
        <w:lang w:val="it-IT" w:eastAsia="it-IT" w:bidi="it-IT"/>
      </w:rPr>
    </w:lvl>
    <w:lvl w:ilvl="1" w:tplc="529CB5EC">
      <w:numFmt w:val="bullet"/>
      <w:lvlText w:val="•"/>
      <w:lvlJc w:val="left"/>
      <w:pPr>
        <w:ind w:left="742" w:hanging="360"/>
      </w:pPr>
      <w:rPr>
        <w:rFonts w:hint="default"/>
        <w:lang w:val="it-IT" w:eastAsia="it-IT" w:bidi="it-IT"/>
      </w:rPr>
    </w:lvl>
    <w:lvl w:ilvl="2" w:tplc="9BB05022">
      <w:numFmt w:val="bullet"/>
      <w:lvlText w:val="•"/>
      <w:lvlJc w:val="left"/>
      <w:pPr>
        <w:ind w:left="1024" w:hanging="360"/>
      </w:pPr>
      <w:rPr>
        <w:rFonts w:hint="default"/>
        <w:lang w:val="it-IT" w:eastAsia="it-IT" w:bidi="it-IT"/>
      </w:rPr>
    </w:lvl>
    <w:lvl w:ilvl="3" w:tplc="9A122D54">
      <w:numFmt w:val="bullet"/>
      <w:lvlText w:val="•"/>
      <w:lvlJc w:val="left"/>
      <w:pPr>
        <w:ind w:left="1306" w:hanging="360"/>
      </w:pPr>
      <w:rPr>
        <w:rFonts w:hint="default"/>
        <w:lang w:val="it-IT" w:eastAsia="it-IT" w:bidi="it-IT"/>
      </w:rPr>
    </w:lvl>
    <w:lvl w:ilvl="4" w:tplc="76BCA83C">
      <w:numFmt w:val="bullet"/>
      <w:lvlText w:val="•"/>
      <w:lvlJc w:val="left"/>
      <w:pPr>
        <w:ind w:left="1588" w:hanging="360"/>
      </w:pPr>
      <w:rPr>
        <w:rFonts w:hint="default"/>
        <w:lang w:val="it-IT" w:eastAsia="it-IT" w:bidi="it-IT"/>
      </w:rPr>
    </w:lvl>
    <w:lvl w:ilvl="5" w:tplc="A6BAC404">
      <w:numFmt w:val="bullet"/>
      <w:lvlText w:val="•"/>
      <w:lvlJc w:val="left"/>
      <w:pPr>
        <w:ind w:left="1871" w:hanging="360"/>
      </w:pPr>
      <w:rPr>
        <w:rFonts w:hint="default"/>
        <w:lang w:val="it-IT" w:eastAsia="it-IT" w:bidi="it-IT"/>
      </w:rPr>
    </w:lvl>
    <w:lvl w:ilvl="6" w:tplc="54EA0920">
      <w:numFmt w:val="bullet"/>
      <w:lvlText w:val="•"/>
      <w:lvlJc w:val="left"/>
      <w:pPr>
        <w:ind w:left="2153" w:hanging="360"/>
      </w:pPr>
      <w:rPr>
        <w:rFonts w:hint="default"/>
        <w:lang w:val="it-IT" w:eastAsia="it-IT" w:bidi="it-IT"/>
      </w:rPr>
    </w:lvl>
    <w:lvl w:ilvl="7" w:tplc="5FDAA542">
      <w:numFmt w:val="bullet"/>
      <w:lvlText w:val="•"/>
      <w:lvlJc w:val="left"/>
      <w:pPr>
        <w:ind w:left="2435" w:hanging="360"/>
      </w:pPr>
      <w:rPr>
        <w:rFonts w:hint="default"/>
        <w:lang w:val="it-IT" w:eastAsia="it-IT" w:bidi="it-IT"/>
      </w:rPr>
    </w:lvl>
    <w:lvl w:ilvl="8" w:tplc="42BCB932">
      <w:numFmt w:val="bullet"/>
      <w:lvlText w:val="•"/>
      <w:lvlJc w:val="left"/>
      <w:pPr>
        <w:ind w:left="2717" w:hanging="360"/>
      </w:pPr>
      <w:rPr>
        <w:rFonts w:hint="default"/>
        <w:lang w:val="it-IT" w:eastAsia="it-IT" w:bidi="it-IT"/>
      </w:rPr>
    </w:lvl>
  </w:abstractNum>
  <w:abstractNum w:abstractNumId="14" w15:restartNumberingAfterBreak="0">
    <w:nsid w:val="45BE426F"/>
    <w:multiLevelType w:val="hybridMultilevel"/>
    <w:tmpl w:val="C016C4AE"/>
    <w:lvl w:ilvl="0" w:tplc="2A06AA8E">
      <w:start w:val="1"/>
      <w:numFmt w:val="decimal"/>
      <w:lvlText w:val="%1."/>
      <w:lvlJc w:val="left"/>
      <w:pPr>
        <w:ind w:left="720" w:hanging="360"/>
      </w:pPr>
      <w:rPr>
        <w:rFonts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15:restartNumberingAfterBreak="0">
    <w:nsid w:val="45F45CA3"/>
    <w:multiLevelType w:val="hybridMultilevel"/>
    <w:tmpl w:val="3DAAECA6"/>
    <w:lvl w:ilvl="0" w:tplc="1D409EDA">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6" w15:restartNumberingAfterBreak="0">
    <w:nsid w:val="4F095C21"/>
    <w:multiLevelType w:val="hybridMultilevel"/>
    <w:tmpl w:val="935A4A68"/>
    <w:lvl w:ilvl="0" w:tplc="6FA6AA4C">
      <w:start w:val="1"/>
      <w:numFmt w:val="bullet"/>
      <w:lvlText w:val="o"/>
      <w:lvlJc w:val="left"/>
      <w:pPr>
        <w:ind w:left="824" w:hanging="361"/>
      </w:pPr>
      <w:rPr>
        <w:rFonts w:ascii="Wingdings" w:hAnsi="Wingdings" w:hint="default"/>
        <w:w w:val="100"/>
        <w:sz w:val="20"/>
        <w:szCs w:val="20"/>
        <w:lang w:val="it-IT" w:eastAsia="it-IT" w:bidi="it-IT"/>
      </w:rPr>
    </w:lvl>
    <w:lvl w:ilvl="1" w:tplc="81BED570">
      <w:numFmt w:val="bullet"/>
      <w:lvlText w:val="•"/>
      <w:lvlJc w:val="left"/>
      <w:pPr>
        <w:ind w:left="1066" w:hanging="361"/>
      </w:pPr>
      <w:rPr>
        <w:rFonts w:hint="default"/>
        <w:lang w:val="it-IT" w:eastAsia="it-IT" w:bidi="it-IT"/>
      </w:rPr>
    </w:lvl>
    <w:lvl w:ilvl="2" w:tplc="CB8C7246">
      <w:numFmt w:val="bullet"/>
      <w:lvlText w:val="•"/>
      <w:lvlJc w:val="left"/>
      <w:pPr>
        <w:ind w:left="1312" w:hanging="361"/>
      </w:pPr>
      <w:rPr>
        <w:rFonts w:hint="default"/>
        <w:lang w:val="it-IT" w:eastAsia="it-IT" w:bidi="it-IT"/>
      </w:rPr>
    </w:lvl>
    <w:lvl w:ilvl="3" w:tplc="62CED1A8">
      <w:numFmt w:val="bullet"/>
      <w:lvlText w:val="•"/>
      <w:lvlJc w:val="left"/>
      <w:pPr>
        <w:ind w:left="1558" w:hanging="361"/>
      </w:pPr>
      <w:rPr>
        <w:rFonts w:hint="default"/>
        <w:lang w:val="it-IT" w:eastAsia="it-IT" w:bidi="it-IT"/>
      </w:rPr>
    </w:lvl>
    <w:lvl w:ilvl="4" w:tplc="A12A5BB4">
      <w:numFmt w:val="bullet"/>
      <w:lvlText w:val="•"/>
      <w:lvlJc w:val="left"/>
      <w:pPr>
        <w:ind w:left="1804" w:hanging="361"/>
      </w:pPr>
      <w:rPr>
        <w:rFonts w:hint="default"/>
        <w:lang w:val="it-IT" w:eastAsia="it-IT" w:bidi="it-IT"/>
      </w:rPr>
    </w:lvl>
    <w:lvl w:ilvl="5" w:tplc="80D04F46">
      <w:numFmt w:val="bullet"/>
      <w:lvlText w:val="•"/>
      <w:lvlJc w:val="left"/>
      <w:pPr>
        <w:ind w:left="2051" w:hanging="361"/>
      </w:pPr>
      <w:rPr>
        <w:rFonts w:hint="default"/>
        <w:lang w:val="it-IT" w:eastAsia="it-IT" w:bidi="it-IT"/>
      </w:rPr>
    </w:lvl>
    <w:lvl w:ilvl="6" w:tplc="CA18768A">
      <w:numFmt w:val="bullet"/>
      <w:lvlText w:val="•"/>
      <w:lvlJc w:val="left"/>
      <w:pPr>
        <w:ind w:left="2297" w:hanging="361"/>
      </w:pPr>
      <w:rPr>
        <w:rFonts w:hint="default"/>
        <w:lang w:val="it-IT" w:eastAsia="it-IT" w:bidi="it-IT"/>
      </w:rPr>
    </w:lvl>
    <w:lvl w:ilvl="7" w:tplc="024EBE4C">
      <w:numFmt w:val="bullet"/>
      <w:lvlText w:val="•"/>
      <w:lvlJc w:val="left"/>
      <w:pPr>
        <w:ind w:left="2543" w:hanging="361"/>
      </w:pPr>
      <w:rPr>
        <w:rFonts w:hint="default"/>
        <w:lang w:val="it-IT" w:eastAsia="it-IT" w:bidi="it-IT"/>
      </w:rPr>
    </w:lvl>
    <w:lvl w:ilvl="8" w:tplc="207A550C">
      <w:numFmt w:val="bullet"/>
      <w:lvlText w:val="•"/>
      <w:lvlJc w:val="left"/>
      <w:pPr>
        <w:ind w:left="2789" w:hanging="361"/>
      </w:pPr>
      <w:rPr>
        <w:rFonts w:hint="default"/>
        <w:lang w:val="it-IT" w:eastAsia="it-IT" w:bidi="it-IT"/>
      </w:rPr>
    </w:lvl>
  </w:abstractNum>
  <w:abstractNum w:abstractNumId="17" w15:restartNumberingAfterBreak="0">
    <w:nsid w:val="53244D87"/>
    <w:multiLevelType w:val="hybridMultilevel"/>
    <w:tmpl w:val="EB9E8C4C"/>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53EF2CEB"/>
    <w:multiLevelType w:val="hybridMultilevel"/>
    <w:tmpl w:val="BB9AA90E"/>
    <w:lvl w:ilvl="0" w:tplc="1222F77C">
      <w:numFmt w:val="bullet"/>
      <w:lvlText w:val=""/>
      <w:lvlJc w:val="left"/>
      <w:pPr>
        <w:ind w:left="830" w:hanging="361"/>
      </w:pPr>
      <w:rPr>
        <w:rFonts w:ascii="Wingdings" w:eastAsia="Wingdings" w:hAnsi="Wingdings" w:cs="Wingdings" w:hint="default"/>
        <w:w w:val="100"/>
        <w:sz w:val="22"/>
        <w:szCs w:val="22"/>
        <w:lang w:val="it-IT" w:eastAsia="it-IT" w:bidi="it-IT"/>
      </w:rPr>
    </w:lvl>
    <w:lvl w:ilvl="1" w:tplc="1B700F14">
      <w:numFmt w:val="bullet"/>
      <w:lvlText w:val="•"/>
      <w:lvlJc w:val="left"/>
      <w:pPr>
        <w:ind w:left="1733" w:hanging="361"/>
      </w:pPr>
      <w:rPr>
        <w:rFonts w:hint="default"/>
        <w:lang w:val="it-IT" w:eastAsia="it-IT" w:bidi="it-IT"/>
      </w:rPr>
    </w:lvl>
    <w:lvl w:ilvl="2" w:tplc="F320D1E8">
      <w:numFmt w:val="bullet"/>
      <w:lvlText w:val="•"/>
      <w:lvlJc w:val="left"/>
      <w:pPr>
        <w:ind w:left="2627" w:hanging="361"/>
      </w:pPr>
      <w:rPr>
        <w:rFonts w:hint="default"/>
        <w:lang w:val="it-IT" w:eastAsia="it-IT" w:bidi="it-IT"/>
      </w:rPr>
    </w:lvl>
    <w:lvl w:ilvl="3" w:tplc="3BFA5244">
      <w:numFmt w:val="bullet"/>
      <w:lvlText w:val="•"/>
      <w:lvlJc w:val="left"/>
      <w:pPr>
        <w:ind w:left="3520" w:hanging="361"/>
      </w:pPr>
      <w:rPr>
        <w:rFonts w:hint="default"/>
        <w:lang w:val="it-IT" w:eastAsia="it-IT" w:bidi="it-IT"/>
      </w:rPr>
    </w:lvl>
    <w:lvl w:ilvl="4" w:tplc="5C00C7E4">
      <w:numFmt w:val="bullet"/>
      <w:lvlText w:val="•"/>
      <w:lvlJc w:val="left"/>
      <w:pPr>
        <w:ind w:left="4414" w:hanging="361"/>
      </w:pPr>
      <w:rPr>
        <w:rFonts w:hint="default"/>
        <w:lang w:val="it-IT" w:eastAsia="it-IT" w:bidi="it-IT"/>
      </w:rPr>
    </w:lvl>
    <w:lvl w:ilvl="5" w:tplc="31003184">
      <w:numFmt w:val="bullet"/>
      <w:lvlText w:val="•"/>
      <w:lvlJc w:val="left"/>
      <w:pPr>
        <w:ind w:left="5308" w:hanging="361"/>
      </w:pPr>
      <w:rPr>
        <w:rFonts w:hint="default"/>
        <w:lang w:val="it-IT" w:eastAsia="it-IT" w:bidi="it-IT"/>
      </w:rPr>
    </w:lvl>
    <w:lvl w:ilvl="6" w:tplc="ECD8A426">
      <w:numFmt w:val="bullet"/>
      <w:lvlText w:val="•"/>
      <w:lvlJc w:val="left"/>
      <w:pPr>
        <w:ind w:left="6201" w:hanging="361"/>
      </w:pPr>
      <w:rPr>
        <w:rFonts w:hint="default"/>
        <w:lang w:val="it-IT" w:eastAsia="it-IT" w:bidi="it-IT"/>
      </w:rPr>
    </w:lvl>
    <w:lvl w:ilvl="7" w:tplc="DFDA6DC8">
      <w:numFmt w:val="bullet"/>
      <w:lvlText w:val="•"/>
      <w:lvlJc w:val="left"/>
      <w:pPr>
        <w:ind w:left="7095" w:hanging="361"/>
      </w:pPr>
      <w:rPr>
        <w:rFonts w:hint="default"/>
        <w:lang w:val="it-IT" w:eastAsia="it-IT" w:bidi="it-IT"/>
      </w:rPr>
    </w:lvl>
    <w:lvl w:ilvl="8" w:tplc="09E28DC6">
      <w:numFmt w:val="bullet"/>
      <w:lvlText w:val="•"/>
      <w:lvlJc w:val="left"/>
      <w:pPr>
        <w:ind w:left="7988" w:hanging="361"/>
      </w:pPr>
      <w:rPr>
        <w:rFonts w:hint="default"/>
        <w:lang w:val="it-IT" w:eastAsia="it-IT" w:bidi="it-IT"/>
      </w:rPr>
    </w:lvl>
  </w:abstractNum>
  <w:abstractNum w:abstractNumId="19" w15:restartNumberingAfterBreak="0">
    <w:nsid w:val="5521268F"/>
    <w:multiLevelType w:val="hybridMultilevel"/>
    <w:tmpl w:val="1AB29FFE"/>
    <w:lvl w:ilvl="0" w:tplc="6FA6AA4C">
      <w:start w:val="1"/>
      <w:numFmt w:val="bullet"/>
      <w:lvlText w:val="o"/>
      <w:lvlJc w:val="left"/>
      <w:pPr>
        <w:ind w:left="436" w:hanging="360"/>
      </w:pPr>
      <w:rPr>
        <w:rFonts w:ascii="Wingdings" w:hAnsi="Wingdings" w:hint="default"/>
      </w:rPr>
    </w:lvl>
    <w:lvl w:ilvl="1" w:tplc="04100003" w:tentative="1">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6FA6AA4C">
      <w:start w:val="1"/>
      <w:numFmt w:val="bullet"/>
      <w:lvlText w:val="o"/>
      <w:lvlJc w:val="left"/>
      <w:pPr>
        <w:ind w:left="3316" w:hanging="360"/>
      </w:pPr>
      <w:rPr>
        <w:rFonts w:ascii="Wingdings" w:hAnsi="Wingdings"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0" w15:restartNumberingAfterBreak="0">
    <w:nsid w:val="5CBE2B20"/>
    <w:multiLevelType w:val="hybridMultilevel"/>
    <w:tmpl w:val="29F04A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1314E76"/>
    <w:multiLevelType w:val="hybridMultilevel"/>
    <w:tmpl w:val="B48CCBA8"/>
    <w:lvl w:ilvl="0" w:tplc="6FA6AA4C">
      <w:start w:val="1"/>
      <w:numFmt w:val="bullet"/>
      <w:lvlText w:val="o"/>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5AA6680"/>
    <w:multiLevelType w:val="hybridMultilevel"/>
    <w:tmpl w:val="CDC47EE6"/>
    <w:lvl w:ilvl="0" w:tplc="308A850E">
      <w:start w:val="4"/>
      <w:numFmt w:val="bullet"/>
      <w:lvlText w:val="-"/>
      <w:lvlJc w:val="left"/>
      <w:pPr>
        <w:ind w:left="720" w:hanging="360"/>
      </w:pPr>
      <w:rPr>
        <w:rFonts w:ascii="Century Gothic" w:eastAsia="Calibri"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8E854EF"/>
    <w:multiLevelType w:val="hybridMultilevel"/>
    <w:tmpl w:val="2432191C"/>
    <w:lvl w:ilvl="0" w:tplc="8E7A4478">
      <w:numFmt w:val="bullet"/>
      <w:lvlText w:val=""/>
      <w:lvlJc w:val="left"/>
      <w:pPr>
        <w:ind w:left="816" w:hanging="360"/>
      </w:pPr>
      <w:rPr>
        <w:rFonts w:ascii="Wingdings" w:eastAsia="Wingdings" w:hAnsi="Wingdings" w:cs="Wingdings" w:hint="default"/>
        <w:w w:val="100"/>
        <w:sz w:val="20"/>
        <w:szCs w:val="20"/>
        <w:lang w:val="it-IT" w:eastAsia="it-IT" w:bidi="it-IT"/>
      </w:rPr>
    </w:lvl>
    <w:lvl w:ilvl="1" w:tplc="0D3ACE60">
      <w:numFmt w:val="bullet"/>
      <w:lvlText w:val="•"/>
      <w:lvlJc w:val="left"/>
      <w:pPr>
        <w:ind w:left="1070" w:hanging="360"/>
      </w:pPr>
      <w:rPr>
        <w:rFonts w:hint="default"/>
        <w:lang w:val="it-IT" w:eastAsia="it-IT" w:bidi="it-IT"/>
      </w:rPr>
    </w:lvl>
    <w:lvl w:ilvl="2" w:tplc="DB4ECCDC">
      <w:numFmt w:val="bullet"/>
      <w:lvlText w:val="•"/>
      <w:lvlJc w:val="left"/>
      <w:pPr>
        <w:ind w:left="1321" w:hanging="360"/>
      </w:pPr>
      <w:rPr>
        <w:rFonts w:hint="default"/>
        <w:lang w:val="it-IT" w:eastAsia="it-IT" w:bidi="it-IT"/>
      </w:rPr>
    </w:lvl>
    <w:lvl w:ilvl="3" w:tplc="9FF4D9B6">
      <w:numFmt w:val="bullet"/>
      <w:lvlText w:val="•"/>
      <w:lvlJc w:val="left"/>
      <w:pPr>
        <w:ind w:left="1572" w:hanging="360"/>
      </w:pPr>
      <w:rPr>
        <w:rFonts w:hint="default"/>
        <w:lang w:val="it-IT" w:eastAsia="it-IT" w:bidi="it-IT"/>
      </w:rPr>
    </w:lvl>
    <w:lvl w:ilvl="4" w:tplc="B81EF73E">
      <w:numFmt w:val="bullet"/>
      <w:lvlText w:val="•"/>
      <w:lvlJc w:val="left"/>
      <w:pPr>
        <w:ind w:left="1822" w:hanging="360"/>
      </w:pPr>
      <w:rPr>
        <w:rFonts w:hint="default"/>
        <w:lang w:val="it-IT" w:eastAsia="it-IT" w:bidi="it-IT"/>
      </w:rPr>
    </w:lvl>
    <w:lvl w:ilvl="5" w:tplc="B958E5D0">
      <w:numFmt w:val="bullet"/>
      <w:lvlText w:val="•"/>
      <w:lvlJc w:val="left"/>
      <w:pPr>
        <w:ind w:left="2073" w:hanging="360"/>
      </w:pPr>
      <w:rPr>
        <w:rFonts w:hint="default"/>
        <w:lang w:val="it-IT" w:eastAsia="it-IT" w:bidi="it-IT"/>
      </w:rPr>
    </w:lvl>
    <w:lvl w:ilvl="6" w:tplc="1FDA3E58">
      <w:numFmt w:val="bullet"/>
      <w:lvlText w:val="•"/>
      <w:lvlJc w:val="left"/>
      <w:pPr>
        <w:ind w:left="2324" w:hanging="360"/>
      </w:pPr>
      <w:rPr>
        <w:rFonts w:hint="default"/>
        <w:lang w:val="it-IT" w:eastAsia="it-IT" w:bidi="it-IT"/>
      </w:rPr>
    </w:lvl>
    <w:lvl w:ilvl="7" w:tplc="361C2B02">
      <w:numFmt w:val="bullet"/>
      <w:lvlText w:val="•"/>
      <w:lvlJc w:val="left"/>
      <w:pPr>
        <w:ind w:left="2574" w:hanging="360"/>
      </w:pPr>
      <w:rPr>
        <w:rFonts w:hint="default"/>
        <w:lang w:val="it-IT" w:eastAsia="it-IT" w:bidi="it-IT"/>
      </w:rPr>
    </w:lvl>
    <w:lvl w:ilvl="8" w:tplc="7A58F0F6">
      <w:numFmt w:val="bullet"/>
      <w:lvlText w:val="•"/>
      <w:lvlJc w:val="left"/>
      <w:pPr>
        <w:ind w:left="2825" w:hanging="360"/>
      </w:pPr>
      <w:rPr>
        <w:rFonts w:hint="default"/>
        <w:lang w:val="it-IT" w:eastAsia="it-IT" w:bidi="it-IT"/>
      </w:rPr>
    </w:lvl>
  </w:abstractNum>
  <w:abstractNum w:abstractNumId="24" w15:restartNumberingAfterBreak="0">
    <w:nsid w:val="75E94C81"/>
    <w:multiLevelType w:val="hybridMultilevel"/>
    <w:tmpl w:val="7A6271EE"/>
    <w:lvl w:ilvl="0" w:tplc="E160A17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D503513"/>
    <w:multiLevelType w:val="hybridMultilevel"/>
    <w:tmpl w:val="BDD0807C"/>
    <w:lvl w:ilvl="0" w:tplc="951A72A0">
      <w:start w:val="2"/>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7"/>
  </w:num>
  <w:num w:numId="2">
    <w:abstractNumId w:val="23"/>
  </w:num>
  <w:num w:numId="3">
    <w:abstractNumId w:val="16"/>
  </w:num>
  <w:num w:numId="4">
    <w:abstractNumId w:val="6"/>
  </w:num>
  <w:num w:numId="5">
    <w:abstractNumId w:val="13"/>
  </w:num>
  <w:num w:numId="6">
    <w:abstractNumId w:val="8"/>
  </w:num>
  <w:num w:numId="7">
    <w:abstractNumId w:val="9"/>
  </w:num>
  <w:num w:numId="8">
    <w:abstractNumId w:val="10"/>
  </w:num>
  <w:num w:numId="9">
    <w:abstractNumId w:val="18"/>
  </w:num>
  <w:num w:numId="10">
    <w:abstractNumId w:val="2"/>
  </w:num>
  <w:num w:numId="11">
    <w:abstractNumId w:val="11"/>
  </w:num>
  <w:num w:numId="12">
    <w:abstractNumId w:val="12"/>
  </w:num>
  <w:num w:numId="13">
    <w:abstractNumId w:val="3"/>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5"/>
  </w:num>
  <w:num w:numId="19">
    <w:abstractNumId w:val="24"/>
  </w:num>
  <w:num w:numId="20">
    <w:abstractNumId w:val="25"/>
  </w:num>
  <w:num w:numId="21">
    <w:abstractNumId w:val="14"/>
  </w:num>
  <w:num w:numId="22">
    <w:abstractNumId w:val="4"/>
  </w:num>
  <w:num w:numId="23">
    <w:abstractNumId w:val="19"/>
  </w:num>
  <w:num w:numId="24">
    <w:abstractNumId w:val="20"/>
  </w:num>
  <w:num w:numId="25">
    <w:abstractNumId w:val="1"/>
  </w:num>
  <w:num w:numId="26">
    <w:abstractNumId w:val="21"/>
  </w:num>
  <w:num w:numId="27">
    <w:abstractNumId w:val="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308"/>
    <w:rsid w:val="000B528F"/>
    <w:rsid w:val="000C6495"/>
    <w:rsid w:val="000D27F0"/>
    <w:rsid w:val="00116874"/>
    <w:rsid w:val="001A79B8"/>
    <w:rsid w:val="001D3472"/>
    <w:rsid w:val="00221517"/>
    <w:rsid w:val="00243F59"/>
    <w:rsid w:val="00264668"/>
    <w:rsid w:val="002B1FBF"/>
    <w:rsid w:val="002F237B"/>
    <w:rsid w:val="002F7312"/>
    <w:rsid w:val="003143BB"/>
    <w:rsid w:val="00344E3C"/>
    <w:rsid w:val="00365F97"/>
    <w:rsid w:val="003953EC"/>
    <w:rsid w:val="003E1586"/>
    <w:rsid w:val="004A3EA5"/>
    <w:rsid w:val="005761B9"/>
    <w:rsid w:val="006101D1"/>
    <w:rsid w:val="00680A2D"/>
    <w:rsid w:val="006C2FA8"/>
    <w:rsid w:val="006F2BC1"/>
    <w:rsid w:val="00721DE6"/>
    <w:rsid w:val="00724882"/>
    <w:rsid w:val="00732104"/>
    <w:rsid w:val="00830F0C"/>
    <w:rsid w:val="00862C70"/>
    <w:rsid w:val="008C2EDA"/>
    <w:rsid w:val="00966BE3"/>
    <w:rsid w:val="00991135"/>
    <w:rsid w:val="009B5927"/>
    <w:rsid w:val="009D1C73"/>
    <w:rsid w:val="00A70C41"/>
    <w:rsid w:val="00A8614D"/>
    <w:rsid w:val="00AA5F53"/>
    <w:rsid w:val="00AC42C4"/>
    <w:rsid w:val="00AE407F"/>
    <w:rsid w:val="00AF0984"/>
    <w:rsid w:val="00B10308"/>
    <w:rsid w:val="00B11C50"/>
    <w:rsid w:val="00B54735"/>
    <w:rsid w:val="00B713DC"/>
    <w:rsid w:val="00BC0354"/>
    <w:rsid w:val="00BD66E8"/>
    <w:rsid w:val="00C0666E"/>
    <w:rsid w:val="00C41C80"/>
    <w:rsid w:val="00C658E0"/>
    <w:rsid w:val="00DC33A3"/>
    <w:rsid w:val="00E94DB6"/>
    <w:rsid w:val="00ED6B4A"/>
    <w:rsid w:val="00EF7E05"/>
    <w:rsid w:val="00F22B23"/>
    <w:rsid w:val="00F41B43"/>
    <w:rsid w:val="00F54009"/>
    <w:rsid w:val="00F647C0"/>
    <w:rsid w:val="00F80BD0"/>
    <w:rsid w:val="00FC3B27"/>
    <w:rsid w:val="00FC76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538DAB3"/>
  <w15:docId w15:val="{B01943F9-CC28-4531-AD7C-64E12DFA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2C7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B5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22B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22B23"/>
    <w:pPr>
      <w:widowControl w:val="0"/>
      <w:autoSpaceDE w:val="0"/>
      <w:autoSpaceDN w:val="0"/>
      <w:spacing w:after="0" w:line="240" w:lineRule="auto"/>
    </w:pPr>
    <w:rPr>
      <w:rFonts w:ascii="Calibri" w:eastAsia="Calibri" w:hAnsi="Calibri" w:cs="Calibri"/>
      <w:lang w:eastAsia="it-IT" w:bidi="it-IT"/>
    </w:rPr>
  </w:style>
  <w:style w:type="paragraph" w:styleId="Paragrafoelenco">
    <w:name w:val="List Paragraph"/>
    <w:basedOn w:val="Normale"/>
    <w:uiPriority w:val="34"/>
    <w:qFormat/>
    <w:rsid w:val="00F22B23"/>
    <w:pPr>
      <w:widowControl w:val="0"/>
      <w:autoSpaceDE w:val="0"/>
      <w:autoSpaceDN w:val="0"/>
      <w:spacing w:after="0" w:line="240" w:lineRule="auto"/>
      <w:ind w:left="720"/>
      <w:contextualSpacing/>
    </w:pPr>
    <w:rPr>
      <w:rFonts w:ascii="Calibri" w:eastAsia="Calibri" w:hAnsi="Calibri" w:cs="Calibri"/>
      <w:lang w:eastAsia="it-IT" w:bidi="it-IT"/>
    </w:rPr>
  </w:style>
  <w:style w:type="paragraph" w:styleId="Intestazione">
    <w:name w:val="header"/>
    <w:basedOn w:val="Normale"/>
    <w:link w:val="IntestazioneCarattere"/>
    <w:uiPriority w:val="99"/>
    <w:unhideWhenUsed/>
    <w:rsid w:val="00F22B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2B23"/>
  </w:style>
  <w:style w:type="paragraph" w:styleId="Pidipagina">
    <w:name w:val="footer"/>
    <w:basedOn w:val="Normale"/>
    <w:link w:val="PidipaginaCarattere"/>
    <w:uiPriority w:val="99"/>
    <w:unhideWhenUsed/>
    <w:rsid w:val="00F22B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2B23"/>
  </w:style>
  <w:style w:type="paragraph" w:styleId="Testofumetto">
    <w:name w:val="Balloon Text"/>
    <w:basedOn w:val="Normale"/>
    <w:link w:val="TestofumettoCarattere"/>
    <w:uiPriority w:val="99"/>
    <w:semiHidden/>
    <w:unhideWhenUsed/>
    <w:rsid w:val="00F22B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2B23"/>
    <w:rPr>
      <w:rFonts w:ascii="Tahoma" w:hAnsi="Tahoma" w:cs="Tahoma"/>
      <w:sz w:val="16"/>
      <w:szCs w:val="16"/>
    </w:rPr>
  </w:style>
  <w:style w:type="paragraph" w:customStyle="1" w:styleId="Default">
    <w:name w:val="Default"/>
    <w:rsid w:val="00A8614D"/>
    <w:pPr>
      <w:autoSpaceDE w:val="0"/>
      <w:autoSpaceDN w:val="0"/>
      <w:adjustRightInd w:val="0"/>
      <w:spacing w:after="0" w:line="240" w:lineRule="auto"/>
    </w:pPr>
    <w:rPr>
      <w:rFonts w:ascii="Eras Light ITC" w:eastAsia="PMingLiU" w:hAnsi="Eras Light ITC" w:cs="Eras Light ITC"/>
      <w:color w:val="000000"/>
      <w:sz w:val="24"/>
      <w:szCs w:val="24"/>
      <w:lang w:eastAsia="zh-TW"/>
    </w:rPr>
  </w:style>
  <w:style w:type="paragraph" w:styleId="Corpotesto">
    <w:name w:val="Body Text"/>
    <w:basedOn w:val="Normale"/>
    <w:link w:val="CorpotestoCarattere"/>
    <w:uiPriority w:val="99"/>
    <w:rsid w:val="00C0666E"/>
    <w:pPr>
      <w:autoSpaceDE w:val="0"/>
      <w:autoSpaceDN w:val="0"/>
      <w:adjustRightInd w:val="0"/>
      <w:spacing w:after="0" w:line="240" w:lineRule="auto"/>
      <w:jc w:val="both"/>
    </w:pPr>
    <w:rPr>
      <w:rFonts w:ascii="Times New Roman" w:eastAsia="Times New Roman" w:hAnsi="Liberation Serif" w:cs="Times New Roman"/>
      <w:sz w:val="20"/>
      <w:szCs w:val="20"/>
      <w:lang w:eastAsia="it-IT"/>
    </w:rPr>
  </w:style>
  <w:style w:type="character" w:customStyle="1" w:styleId="CorpotestoCarattere">
    <w:name w:val="Corpo testo Carattere"/>
    <w:basedOn w:val="Carpredefinitoparagrafo"/>
    <w:link w:val="Corpotesto"/>
    <w:uiPriority w:val="99"/>
    <w:rsid w:val="00C0666E"/>
    <w:rPr>
      <w:rFonts w:ascii="Times New Roman" w:eastAsia="Times New Roman" w:hAnsi="Liberation Serif"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F626C7-8168-4DDA-AC52-320486088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330</Words>
  <Characters>1882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Orsi</dc:creator>
  <cp:lastModifiedBy>SILVIA PIERONI</cp:lastModifiedBy>
  <cp:revision>9</cp:revision>
  <dcterms:created xsi:type="dcterms:W3CDTF">2020-03-31T08:58:00Z</dcterms:created>
  <dcterms:modified xsi:type="dcterms:W3CDTF">2020-04-07T08:15:00Z</dcterms:modified>
</cp:coreProperties>
</file>